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98E" w:rsidRDefault="00C86B94" w:rsidP="0091288F">
      <w:pPr>
        <w:pStyle w:val="a3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915150" cy="9772650"/>
            <wp:effectExtent l="19050" t="0" r="0" b="0"/>
            <wp:docPr id="2" name="Рисунок 1" descr="C:\Users\User\Desktop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0" cy="977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0EB8" w:rsidRDefault="00B90EB8" w:rsidP="00B90EB8">
      <w:pPr>
        <w:widowControl/>
        <w:autoSpaceDE/>
        <w:autoSpaceDN/>
        <w:rPr>
          <w:rFonts w:ascii="Sylfaen" w:hAnsi="Sylfaen" w:cs="Sylfaen"/>
          <w:b/>
          <w:bCs/>
          <w:color w:val="38393A"/>
          <w:lang w:eastAsia="ru-RU"/>
        </w:rPr>
      </w:pPr>
      <w:r>
        <w:rPr>
          <w:rFonts w:ascii="Sylfaen" w:hAnsi="Sylfaen" w:cs="Sylfaen"/>
          <w:b/>
          <w:bCs/>
          <w:color w:val="38393A"/>
          <w:lang w:eastAsia="ru-RU"/>
        </w:rPr>
        <w:t xml:space="preserve">             </w:t>
      </w:r>
    </w:p>
    <w:p w:rsidR="0085698E" w:rsidRPr="00B90EB8" w:rsidRDefault="0085698E" w:rsidP="00B90EB8">
      <w:pPr>
        <w:widowControl/>
        <w:autoSpaceDE/>
        <w:autoSpaceDN/>
        <w:rPr>
          <w:sz w:val="24"/>
          <w:szCs w:val="24"/>
          <w:lang w:eastAsia="ru-RU"/>
        </w:rPr>
        <w:sectPr w:rsidR="0085698E" w:rsidRPr="00B90EB8">
          <w:type w:val="continuous"/>
          <w:pgSz w:w="11910" w:h="16840"/>
          <w:pgMar w:top="780" w:right="400" w:bottom="280" w:left="620" w:header="720" w:footer="720" w:gutter="0"/>
          <w:cols w:space="720"/>
        </w:sectPr>
      </w:pPr>
    </w:p>
    <w:p w:rsidR="0085698E" w:rsidRDefault="00DA3443" w:rsidP="004D0AB7">
      <w:pPr>
        <w:pStyle w:val="a3"/>
        <w:tabs>
          <w:tab w:val="left" w:pos="567"/>
        </w:tabs>
        <w:spacing w:before="68"/>
        <w:ind w:right="299"/>
      </w:pPr>
      <w:r>
        <w:lastRenderedPageBreak/>
        <w:t>3.1.3.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переподготовка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учреждениями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соответствующими</w:t>
      </w:r>
      <w:r>
        <w:rPr>
          <w:spacing w:val="-57"/>
        </w:rPr>
        <w:t xml:space="preserve"> </w:t>
      </w:r>
      <w:r>
        <w:t>подразделениями</w:t>
      </w:r>
      <w:r>
        <w:rPr>
          <w:spacing w:val="2"/>
        </w:rPr>
        <w:t xml:space="preserve"> </w:t>
      </w:r>
      <w:r>
        <w:t>учреждений</w:t>
      </w:r>
      <w:r>
        <w:rPr>
          <w:spacing w:val="-1"/>
        </w:rPr>
        <w:t xml:space="preserve"> </w:t>
      </w:r>
      <w:r>
        <w:t>высшего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образования.</w:t>
      </w:r>
    </w:p>
    <w:p w:rsidR="0085698E" w:rsidRDefault="004D0AB7" w:rsidP="004D0AB7">
      <w:pPr>
        <w:pStyle w:val="a4"/>
        <w:tabs>
          <w:tab w:val="left" w:pos="567"/>
          <w:tab w:val="left" w:pos="652"/>
        </w:tabs>
        <w:spacing w:before="1"/>
        <w:jc w:val="left"/>
        <w:rPr>
          <w:i/>
          <w:sz w:val="24"/>
        </w:rPr>
      </w:pPr>
      <w:r>
        <w:rPr>
          <w:i/>
          <w:sz w:val="24"/>
        </w:rPr>
        <w:t xml:space="preserve">3.2. </w:t>
      </w:r>
      <w:r w:rsidR="00DA3443">
        <w:rPr>
          <w:i/>
          <w:sz w:val="24"/>
        </w:rPr>
        <w:t>Повышение</w:t>
      </w:r>
      <w:r w:rsidR="00DA3443">
        <w:rPr>
          <w:i/>
          <w:spacing w:val="-4"/>
          <w:sz w:val="24"/>
        </w:rPr>
        <w:t xml:space="preserve"> </w:t>
      </w:r>
      <w:r w:rsidR="00DA3443">
        <w:rPr>
          <w:i/>
          <w:sz w:val="24"/>
        </w:rPr>
        <w:t>квалификации</w:t>
      </w:r>
    </w:p>
    <w:p w:rsidR="0085698E" w:rsidRDefault="004D0AB7" w:rsidP="004D0AB7">
      <w:pPr>
        <w:pStyle w:val="a4"/>
        <w:tabs>
          <w:tab w:val="left" w:pos="567"/>
          <w:tab w:val="left" w:pos="919"/>
        </w:tabs>
        <w:ind w:right="314"/>
        <w:jc w:val="left"/>
        <w:rPr>
          <w:sz w:val="24"/>
        </w:rPr>
      </w:pPr>
      <w:r>
        <w:rPr>
          <w:sz w:val="24"/>
        </w:rPr>
        <w:t xml:space="preserve">3.2.1. </w:t>
      </w:r>
      <w:r w:rsidR="00DA3443">
        <w:rPr>
          <w:sz w:val="24"/>
        </w:rPr>
        <w:t>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отличие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от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профессиональной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подготовки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переподготовки,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где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работник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получает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специальность,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при</w:t>
      </w:r>
      <w:r w:rsidR="00DA3443">
        <w:rPr>
          <w:spacing w:val="-5"/>
          <w:sz w:val="24"/>
        </w:rPr>
        <w:t xml:space="preserve"> </w:t>
      </w:r>
      <w:r w:rsidR="00DA3443">
        <w:rPr>
          <w:sz w:val="24"/>
        </w:rPr>
        <w:t>повышении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квалификации</w:t>
      </w:r>
      <w:r w:rsidR="00DA3443">
        <w:rPr>
          <w:spacing w:val="-5"/>
          <w:sz w:val="24"/>
        </w:rPr>
        <w:t xml:space="preserve"> </w:t>
      </w:r>
      <w:r w:rsidR="00DA3443">
        <w:rPr>
          <w:sz w:val="24"/>
        </w:rPr>
        <w:t>работник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совершенствуется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уже</w:t>
      </w:r>
      <w:r>
        <w:rPr>
          <w:sz w:val="24"/>
        </w:rPr>
        <w:t xml:space="preserve"> </w:t>
      </w:r>
      <w:r w:rsidR="00DA3443">
        <w:rPr>
          <w:sz w:val="24"/>
        </w:rPr>
        <w:t>освоенном</w:t>
      </w:r>
      <w:r w:rsidR="00DA3443">
        <w:rPr>
          <w:spacing w:val="-4"/>
          <w:sz w:val="24"/>
        </w:rPr>
        <w:t xml:space="preserve"> </w:t>
      </w:r>
      <w:r w:rsidR="00DA3443">
        <w:rPr>
          <w:sz w:val="24"/>
        </w:rPr>
        <w:t>деле.</w:t>
      </w:r>
    </w:p>
    <w:p w:rsidR="0085698E" w:rsidRDefault="004D0AB7" w:rsidP="004D0AB7">
      <w:pPr>
        <w:pStyle w:val="a4"/>
        <w:tabs>
          <w:tab w:val="left" w:pos="567"/>
          <w:tab w:val="left" w:pos="842"/>
        </w:tabs>
        <w:ind w:right="302"/>
        <w:jc w:val="left"/>
        <w:rPr>
          <w:sz w:val="24"/>
        </w:rPr>
      </w:pPr>
      <w:r>
        <w:rPr>
          <w:sz w:val="24"/>
        </w:rPr>
        <w:t xml:space="preserve">3.2.2. </w:t>
      </w:r>
      <w:r w:rsidR="00DA3443">
        <w:rPr>
          <w:sz w:val="24"/>
        </w:rPr>
        <w:t>Цель повышения квалификации специалистов - обновление их теоретических и практических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знаний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в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соответствии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с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требованиями государственных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стандартов.</w:t>
      </w:r>
    </w:p>
    <w:p w:rsidR="0085698E" w:rsidRDefault="004D0AB7" w:rsidP="004D0AB7">
      <w:pPr>
        <w:pStyle w:val="a4"/>
        <w:tabs>
          <w:tab w:val="left" w:pos="567"/>
          <w:tab w:val="left" w:pos="904"/>
        </w:tabs>
        <w:ind w:right="302"/>
        <w:jc w:val="left"/>
        <w:rPr>
          <w:sz w:val="24"/>
        </w:rPr>
      </w:pPr>
      <w:r>
        <w:rPr>
          <w:sz w:val="24"/>
        </w:rPr>
        <w:t xml:space="preserve">3.2.3. </w:t>
      </w:r>
      <w:r w:rsidR="00DA3443">
        <w:rPr>
          <w:sz w:val="24"/>
        </w:rPr>
        <w:t>Заведующ</w:t>
      </w:r>
      <w:r>
        <w:rPr>
          <w:sz w:val="24"/>
        </w:rPr>
        <w:t xml:space="preserve">ий </w:t>
      </w:r>
      <w:r w:rsidR="00DA3443">
        <w:rPr>
          <w:sz w:val="24"/>
        </w:rPr>
        <w:t>ДОУ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устанавливает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периодичность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прохождения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специалистами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повышения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квалификации.</w:t>
      </w:r>
      <w:r w:rsidR="00DA3443">
        <w:rPr>
          <w:spacing w:val="51"/>
          <w:sz w:val="24"/>
        </w:rPr>
        <w:t xml:space="preserve"> </w:t>
      </w:r>
      <w:r w:rsidR="00DA3443">
        <w:rPr>
          <w:sz w:val="24"/>
        </w:rPr>
        <w:t>Профессиональное</w:t>
      </w:r>
      <w:r w:rsidR="00DA3443">
        <w:rPr>
          <w:spacing w:val="52"/>
          <w:sz w:val="24"/>
        </w:rPr>
        <w:t xml:space="preserve"> </w:t>
      </w:r>
      <w:r w:rsidR="00DA3443">
        <w:rPr>
          <w:sz w:val="24"/>
        </w:rPr>
        <w:t>обучение</w:t>
      </w:r>
      <w:r w:rsidR="00DA3443">
        <w:rPr>
          <w:spacing w:val="54"/>
          <w:sz w:val="24"/>
        </w:rPr>
        <w:t xml:space="preserve"> </w:t>
      </w:r>
      <w:r w:rsidR="00DA3443">
        <w:rPr>
          <w:sz w:val="24"/>
        </w:rPr>
        <w:t>педагогов</w:t>
      </w:r>
      <w:r w:rsidR="00DA3443">
        <w:rPr>
          <w:spacing w:val="58"/>
          <w:sz w:val="24"/>
        </w:rPr>
        <w:t xml:space="preserve"> </w:t>
      </w:r>
      <w:r w:rsidR="00DA3443">
        <w:rPr>
          <w:sz w:val="24"/>
        </w:rPr>
        <w:t>осуществляется</w:t>
      </w:r>
      <w:r w:rsidR="00DA3443">
        <w:rPr>
          <w:spacing w:val="51"/>
          <w:sz w:val="24"/>
        </w:rPr>
        <w:t xml:space="preserve"> </w:t>
      </w:r>
      <w:r w:rsidR="00DA3443">
        <w:rPr>
          <w:sz w:val="24"/>
        </w:rPr>
        <w:t>не</w:t>
      </w:r>
      <w:r w:rsidR="00DA3443">
        <w:rPr>
          <w:spacing w:val="52"/>
          <w:sz w:val="24"/>
        </w:rPr>
        <w:t xml:space="preserve"> </w:t>
      </w:r>
      <w:r w:rsidR="00DA3443">
        <w:rPr>
          <w:sz w:val="24"/>
        </w:rPr>
        <w:t>реже</w:t>
      </w:r>
      <w:r w:rsidR="00DA3443">
        <w:rPr>
          <w:spacing w:val="52"/>
          <w:sz w:val="24"/>
        </w:rPr>
        <w:t xml:space="preserve"> </w:t>
      </w:r>
      <w:r w:rsidR="00DA3443">
        <w:rPr>
          <w:sz w:val="24"/>
        </w:rPr>
        <w:t>одного</w:t>
      </w:r>
      <w:r w:rsidR="00DA3443">
        <w:rPr>
          <w:spacing w:val="52"/>
          <w:sz w:val="24"/>
        </w:rPr>
        <w:t xml:space="preserve"> </w:t>
      </w:r>
      <w:r w:rsidR="00DA3443">
        <w:rPr>
          <w:sz w:val="24"/>
        </w:rPr>
        <w:t>раза</w:t>
      </w:r>
      <w:r w:rsidR="00DA3443">
        <w:rPr>
          <w:spacing w:val="52"/>
          <w:sz w:val="24"/>
        </w:rPr>
        <w:t xml:space="preserve"> </w:t>
      </w:r>
      <w:r w:rsidR="00DA3443">
        <w:rPr>
          <w:sz w:val="24"/>
        </w:rPr>
        <w:t>в</w:t>
      </w:r>
      <w:r w:rsidR="00DA3443">
        <w:rPr>
          <w:spacing w:val="53"/>
          <w:sz w:val="24"/>
        </w:rPr>
        <w:t xml:space="preserve"> </w:t>
      </w:r>
      <w:r w:rsidR="00DA3443">
        <w:rPr>
          <w:sz w:val="24"/>
        </w:rPr>
        <w:t>3</w:t>
      </w:r>
      <w:r w:rsidR="00DA3443">
        <w:rPr>
          <w:spacing w:val="-57"/>
          <w:sz w:val="24"/>
        </w:rPr>
        <w:t xml:space="preserve"> </w:t>
      </w:r>
      <w:r w:rsidR="00DA3443">
        <w:rPr>
          <w:sz w:val="24"/>
        </w:rPr>
        <w:t>года.</w:t>
      </w:r>
    </w:p>
    <w:p w:rsidR="0085698E" w:rsidRDefault="004D0AB7" w:rsidP="004D0AB7">
      <w:pPr>
        <w:pStyle w:val="a4"/>
        <w:tabs>
          <w:tab w:val="left" w:pos="567"/>
          <w:tab w:val="left" w:pos="832"/>
        </w:tabs>
        <w:jc w:val="left"/>
        <w:rPr>
          <w:sz w:val="24"/>
        </w:rPr>
      </w:pPr>
      <w:r>
        <w:rPr>
          <w:sz w:val="24"/>
        </w:rPr>
        <w:t xml:space="preserve">3.2.4. </w:t>
      </w:r>
      <w:r w:rsidR="00DA3443">
        <w:rPr>
          <w:sz w:val="24"/>
        </w:rPr>
        <w:t>Повышение</w:t>
      </w:r>
      <w:r w:rsidR="00DA3443">
        <w:rPr>
          <w:spacing w:val="-4"/>
          <w:sz w:val="24"/>
        </w:rPr>
        <w:t xml:space="preserve"> </w:t>
      </w:r>
      <w:r w:rsidR="00DA3443">
        <w:rPr>
          <w:sz w:val="24"/>
        </w:rPr>
        <w:t>квалификации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включает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в</w:t>
      </w:r>
      <w:r w:rsidR="00DA3443">
        <w:rPr>
          <w:spacing w:val="-4"/>
          <w:sz w:val="24"/>
        </w:rPr>
        <w:t xml:space="preserve"> </w:t>
      </w:r>
      <w:r w:rsidR="00DA3443">
        <w:rPr>
          <w:sz w:val="24"/>
        </w:rPr>
        <w:t>себя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следующие</w:t>
      </w:r>
      <w:r w:rsidR="00DA3443">
        <w:rPr>
          <w:spacing w:val="-4"/>
          <w:sz w:val="24"/>
        </w:rPr>
        <w:t xml:space="preserve"> </w:t>
      </w:r>
      <w:r w:rsidR="00DA3443">
        <w:rPr>
          <w:sz w:val="24"/>
        </w:rPr>
        <w:t>виды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обучения:</w:t>
      </w:r>
    </w:p>
    <w:p w:rsidR="0085698E" w:rsidRDefault="00DA3443" w:rsidP="004D0AB7">
      <w:pPr>
        <w:pStyle w:val="a4"/>
        <w:numPr>
          <w:ilvl w:val="0"/>
          <w:numId w:val="5"/>
        </w:numPr>
        <w:tabs>
          <w:tab w:val="left" w:pos="444"/>
          <w:tab w:val="left" w:pos="567"/>
        </w:tabs>
        <w:ind w:left="232" w:right="300" w:firstLine="0"/>
        <w:rPr>
          <w:sz w:val="24"/>
        </w:rPr>
      </w:pP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семинары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1"/>
          <w:sz w:val="24"/>
        </w:rPr>
        <w:t xml:space="preserve"> </w:t>
      </w:r>
      <w:r>
        <w:rPr>
          <w:sz w:val="24"/>
        </w:rPr>
        <w:t>72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100</w:t>
      </w:r>
      <w:r>
        <w:rPr>
          <w:spacing w:val="1"/>
          <w:sz w:val="24"/>
        </w:rPr>
        <w:t xml:space="preserve"> </w:t>
      </w:r>
      <w:r>
        <w:rPr>
          <w:sz w:val="24"/>
        </w:rPr>
        <w:t>часов)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технологическим,</w:t>
      </w:r>
      <w:r w:rsidR="004D0AB7">
        <w:rPr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проблемам,</w:t>
      </w:r>
      <w:r>
        <w:rPr>
          <w:spacing w:val="-2"/>
          <w:sz w:val="24"/>
        </w:rPr>
        <w:t xml:space="preserve"> </w:t>
      </w:r>
      <w:r>
        <w:rPr>
          <w:sz w:val="24"/>
        </w:rPr>
        <w:t>возникающим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отрасли,</w:t>
      </w:r>
      <w:r>
        <w:rPr>
          <w:spacing w:val="7"/>
          <w:sz w:val="24"/>
        </w:rPr>
        <w:t xml:space="preserve"> </w:t>
      </w:r>
      <w:r>
        <w:rPr>
          <w:sz w:val="24"/>
        </w:rPr>
        <w:t>региона, учреждения.</w:t>
      </w:r>
    </w:p>
    <w:p w:rsidR="0085698E" w:rsidRDefault="00DA3443" w:rsidP="004D0AB7">
      <w:pPr>
        <w:pStyle w:val="a4"/>
        <w:numPr>
          <w:ilvl w:val="0"/>
          <w:numId w:val="5"/>
        </w:numPr>
        <w:tabs>
          <w:tab w:val="left" w:pos="381"/>
          <w:tab w:val="left" w:pos="567"/>
        </w:tabs>
        <w:ind w:left="232" w:right="301" w:firstLine="0"/>
        <w:rPr>
          <w:sz w:val="24"/>
        </w:rPr>
      </w:pPr>
      <w:r>
        <w:rPr>
          <w:sz w:val="24"/>
        </w:rPr>
        <w:t>длительное (свыше 100 часов) обучение специалистов в образовательном учреждении 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 для углубленного изучения актуальных</w:t>
      </w:r>
      <w:r w:rsidR="004D0AB7">
        <w:rPr>
          <w:sz w:val="24"/>
        </w:rPr>
        <w:t xml:space="preserve"> </w:t>
      </w:r>
      <w:r>
        <w:rPr>
          <w:sz w:val="24"/>
        </w:rPr>
        <w:t>проблем в сфере отрасли «Образование»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профилю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 деятельности.</w:t>
      </w:r>
    </w:p>
    <w:p w:rsidR="0085698E" w:rsidRDefault="004D0AB7" w:rsidP="004D0AB7">
      <w:pPr>
        <w:pStyle w:val="a4"/>
        <w:tabs>
          <w:tab w:val="left" w:pos="567"/>
          <w:tab w:val="left" w:pos="652"/>
        </w:tabs>
        <w:spacing w:before="1"/>
        <w:jc w:val="left"/>
        <w:rPr>
          <w:i/>
          <w:sz w:val="24"/>
        </w:rPr>
      </w:pPr>
      <w:r>
        <w:rPr>
          <w:i/>
          <w:sz w:val="24"/>
        </w:rPr>
        <w:t xml:space="preserve">3.3. </w:t>
      </w:r>
      <w:r w:rsidR="00DA3443">
        <w:rPr>
          <w:i/>
          <w:sz w:val="24"/>
        </w:rPr>
        <w:t>Профессиональное</w:t>
      </w:r>
      <w:r w:rsidR="00DA3443">
        <w:rPr>
          <w:i/>
          <w:spacing w:val="-8"/>
          <w:sz w:val="24"/>
        </w:rPr>
        <w:t xml:space="preserve"> </w:t>
      </w:r>
      <w:r w:rsidR="00DA3443">
        <w:rPr>
          <w:i/>
          <w:sz w:val="24"/>
        </w:rPr>
        <w:t>обучение</w:t>
      </w:r>
    </w:p>
    <w:p w:rsidR="0085698E" w:rsidRDefault="004D0AB7" w:rsidP="004D0AB7">
      <w:pPr>
        <w:pStyle w:val="a4"/>
        <w:tabs>
          <w:tab w:val="left" w:pos="567"/>
          <w:tab w:val="left" w:pos="868"/>
        </w:tabs>
        <w:ind w:right="303"/>
        <w:rPr>
          <w:sz w:val="24"/>
        </w:rPr>
      </w:pPr>
      <w:r>
        <w:rPr>
          <w:sz w:val="24"/>
        </w:rPr>
        <w:t xml:space="preserve">3.3.1. </w:t>
      </w:r>
      <w:r w:rsidR="00DA3443">
        <w:rPr>
          <w:sz w:val="24"/>
        </w:rPr>
        <w:t>Целью профессиональной подготовки является ускоренное приобретение навыков, которые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необходимы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для выполнения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определенной работы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или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группы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работ.</w:t>
      </w:r>
    </w:p>
    <w:p w:rsidR="0085698E" w:rsidRDefault="004D0AB7" w:rsidP="004D0AB7">
      <w:pPr>
        <w:pStyle w:val="a4"/>
        <w:tabs>
          <w:tab w:val="left" w:pos="567"/>
          <w:tab w:val="left" w:pos="911"/>
        </w:tabs>
        <w:ind w:right="301"/>
        <w:rPr>
          <w:sz w:val="24"/>
        </w:rPr>
      </w:pPr>
      <w:r>
        <w:rPr>
          <w:sz w:val="24"/>
        </w:rPr>
        <w:t xml:space="preserve">3.3.2. </w:t>
      </w:r>
      <w:r w:rsidR="00DA3443">
        <w:rPr>
          <w:sz w:val="24"/>
        </w:rPr>
        <w:t>Профессиональная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подготовка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не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сопровождается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повышением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образовательного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уровня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обучающихся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работников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ДОУ.</w:t>
      </w:r>
    </w:p>
    <w:p w:rsidR="0085698E" w:rsidRDefault="004D0AB7" w:rsidP="004D0AB7">
      <w:pPr>
        <w:pStyle w:val="a4"/>
        <w:tabs>
          <w:tab w:val="left" w:pos="567"/>
          <w:tab w:val="left" w:pos="868"/>
        </w:tabs>
        <w:ind w:right="298"/>
        <w:rPr>
          <w:sz w:val="24"/>
        </w:rPr>
      </w:pPr>
      <w:r>
        <w:rPr>
          <w:sz w:val="24"/>
        </w:rPr>
        <w:t xml:space="preserve">3.3.3. </w:t>
      </w:r>
      <w:r w:rsidR="00DA3443">
        <w:rPr>
          <w:sz w:val="24"/>
        </w:rPr>
        <w:t>При этом профессиональные образовательные программы направлены на последовательное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повышение профессионального уровня обучающихся, подготовку специалистов соответствующей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квалификации.</w:t>
      </w:r>
    </w:p>
    <w:p w:rsidR="0085698E" w:rsidRDefault="004D0AB7" w:rsidP="004D0AB7">
      <w:pPr>
        <w:pStyle w:val="a4"/>
        <w:tabs>
          <w:tab w:val="left" w:pos="567"/>
          <w:tab w:val="left" w:pos="851"/>
        </w:tabs>
        <w:ind w:right="300"/>
        <w:rPr>
          <w:sz w:val="24"/>
        </w:rPr>
      </w:pPr>
      <w:r>
        <w:rPr>
          <w:sz w:val="24"/>
        </w:rPr>
        <w:t xml:space="preserve">3.3.4. </w:t>
      </w:r>
      <w:r w:rsidR="00DA3443">
        <w:rPr>
          <w:sz w:val="24"/>
        </w:rPr>
        <w:t xml:space="preserve">Профессиональное </w:t>
      </w:r>
      <w:proofErr w:type="gramStart"/>
      <w:r w:rsidR="00DA3443">
        <w:rPr>
          <w:sz w:val="24"/>
        </w:rPr>
        <w:t>обучение по охране</w:t>
      </w:r>
      <w:proofErr w:type="gramEnd"/>
      <w:r w:rsidR="00DA3443">
        <w:rPr>
          <w:sz w:val="24"/>
        </w:rPr>
        <w:t xml:space="preserve"> труда 1 раз в 3 года проходят: заведующий, 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зам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зав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по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АХ</w:t>
      </w:r>
      <w:r>
        <w:rPr>
          <w:sz w:val="24"/>
        </w:rPr>
        <w:t>Ч</w:t>
      </w:r>
      <w:r w:rsidR="00DA3443">
        <w:rPr>
          <w:sz w:val="24"/>
        </w:rPr>
        <w:t>,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ответственный по охране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труда.</w:t>
      </w:r>
    </w:p>
    <w:p w:rsidR="0085698E" w:rsidRDefault="004D0AB7" w:rsidP="004D0AB7">
      <w:pPr>
        <w:pStyle w:val="a4"/>
        <w:tabs>
          <w:tab w:val="left" w:pos="567"/>
          <w:tab w:val="left" w:pos="837"/>
        </w:tabs>
        <w:ind w:right="300"/>
        <w:jc w:val="left"/>
        <w:rPr>
          <w:sz w:val="24"/>
        </w:rPr>
      </w:pPr>
      <w:r>
        <w:rPr>
          <w:sz w:val="24"/>
        </w:rPr>
        <w:t xml:space="preserve">3.3.5. </w:t>
      </w:r>
      <w:r w:rsidR="00DA3443">
        <w:rPr>
          <w:sz w:val="24"/>
        </w:rPr>
        <w:t xml:space="preserve">Профессиональное </w:t>
      </w:r>
      <w:proofErr w:type="gramStart"/>
      <w:r w:rsidR="00DA3443">
        <w:rPr>
          <w:sz w:val="24"/>
        </w:rPr>
        <w:t>обучение по</w:t>
      </w:r>
      <w:proofErr w:type="gramEnd"/>
      <w:r w:rsidR="00DA3443">
        <w:rPr>
          <w:sz w:val="24"/>
        </w:rPr>
        <w:t xml:space="preserve"> пожарной безопасности 1 раз в 3 года проходят: заведующий,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зам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зав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по АХ</w:t>
      </w:r>
      <w:r>
        <w:rPr>
          <w:sz w:val="24"/>
        </w:rPr>
        <w:t>Ч</w:t>
      </w:r>
      <w:r w:rsidR="00DA3443">
        <w:rPr>
          <w:sz w:val="24"/>
        </w:rPr>
        <w:t>.</w:t>
      </w:r>
    </w:p>
    <w:p w:rsidR="0085698E" w:rsidRDefault="004D0AB7" w:rsidP="004D0AB7">
      <w:pPr>
        <w:pStyle w:val="a4"/>
        <w:tabs>
          <w:tab w:val="left" w:pos="777"/>
        </w:tabs>
        <w:spacing w:before="1"/>
        <w:ind w:right="303"/>
        <w:rPr>
          <w:sz w:val="24"/>
        </w:rPr>
      </w:pPr>
      <w:r>
        <w:rPr>
          <w:sz w:val="24"/>
        </w:rPr>
        <w:t xml:space="preserve">3.4. </w:t>
      </w:r>
      <w:r w:rsidR="00DA3443">
        <w:rPr>
          <w:sz w:val="24"/>
        </w:rPr>
        <w:t>Заведующей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целях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обоснованности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расходов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ДОУ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на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обучение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утверждается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план</w:t>
      </w:r>
      <w:r w:rsidR="00DA3443">
        <w:rPr>
          <w:spacing w:val="-57"/>
          <w:sz w:val="24"/>
        </w:rPr>
        <w:t xml:space="preserve"> </w:t>
      </w:r>
      <w:r w:rsidR="00DA3443">
        <w:rPr>
          <w:sz w:val="24"/>
        </w:rPr>
        <w:t>профессиональной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подготовки,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переподготовки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и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повышения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квалификации</w:t>
      </w:r>
      <w:r w:rsidR="00DA3443">
        <w:rPr>
          <w:spacing w:val="6"/>
          <w:sz w:val="24"/>
        </w:rPr>
        <w:t xml:space="preserve"> </w:t>
      </w:r>
      <w:r w:rsidR="00DA3443">
        <w:rPr>
          <w:sz w:val="24"/>
        </w:rPr>
        <w:t>работников.</w:t>
      </w:r>
    </w:p>
    <w:p w:rsidR="0085698E" w:rsidRDefault="004D0AB7" w:rsidP="004D0AB7">
      <w:pPr>
        <w:pStyle w:val="a4"/>
        <w:tabs>
          <w:tab w:val="left" w:pos="652"/>
        </w:tabs>
        <w:jc w:val="left"/>
        <w:rPr>
          <w:sz w:val="24"/>
        </w:rPr>
      </w:pPr>
      <w:r>
        <w:rPr>
          <w:sz w:val="24"/>
        </w:rPr>
        <w:t xml:space="preserve">3.5. </w:t>
      </w:r>
      <w:r w:rsidR="00DA3443">
        <w:rPr>
          <w:sz w:val="24"/>
        </w:rPr>
        <w:t>План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разрабатывается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на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учебный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год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и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должен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содержать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следующую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информацию:</w:t>
      </w:r>
    </w:p>
    <w:p w:rsidR="0085698E" w:rsidRDefault="00DA3443">
      <w:pPr>
        <w:pStyle w:val="a4"/>
        <w:numPr>
          <w:ilvl w:val="0"/>
          <w:numId w:val="5"/>
        </w:numPr>
        <w:tabs>
          <w:tab w:val="left" w:pos="372"/>
        </w:tabs>
        <w:ind w:left="371" w:hanging="140"/>
        <w:rPr>
          <w:sz w:val="24"/>
        </w:rPr>
      </w:pP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переподготовки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кадров;</w:t>
      </w:r>
    </w:p>
    <w:p w:rsidR="0085698E" w:rsidRDefault="00DA3443">
      <w:pPr>
        <w:pStyle w:val="a4"/>
        <w:numPr>
          <w:ilvl w:val="0"/>
          <w:numId w:val="5"/>
        </w:numPr>
        <w:tabs>
          <w:tab w:val="left" w:pos="372"/>
        </w:tabs>
        <w:ind w:left="371" w:hanging="140"/>
        <w:rPr>
          <w:sz w:val="24"/>
        </w:rPr>
      </w:pPr>
      <w:r>
        <w:rPr>
          <w:sz w:val="24"/>
        </w:rPr>
        <w:t>количество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направляемых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обучение;</w:t>
      </w:r>
    </w:p>
    <w:p w:rsidR="0085698E" w:rsidRDefault="00DA3443">
      <w:pPr>
        <w:pStyle w:val="a4"/>
        <w:numPr>
          <w:ilvl w:val="0"/>
          <w:numId w:val="5"/>
        </w:numPr>
        <w:tabs>
          <w:tab w:val="left" w:pos="432"/>
        </w:tabs>
        <w:ind w:left="431" w:hanging="200"/>
        <w:rPr>
          <w:sz w:val="24"/>
        </w:rPr>
      </w:pPr>
      <w:r>
        <w:rPr>
          <w:sz w:val="24"/>
        </w:rPr>
        <w:t>специальности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работников;</w:t>
      </w:r>
    </w:p>
    <w:p w:rsidR="0085698E" w:rsidRDefault="00DA3443">
      <w:pPr>
        <w:pStyle w:val="a4"/>
        <w:numPr>
          <w:ilvl w:val="0"/>
          <w:numId w:val="5"/>
        </w:numPr>
        <w:tabs>
          <w:tab w:val="left" w:pos="372"/>
        </w:tabs>
        <w:ind w:left="371" w:hanging="140"/>
        <w:rPr>
          <w:sz w:val="24"/>
        </w:rPr>
      </w:pPr>
      <w:r>
        <w:rPr>
          <w:sz w:val="24"/>
        </w:rPr>
        <w:t>сроки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обучения;</w:t>
      </w:r>
    </w:p>
    <w:p w:rsidR="0085698E" w:rsidRDefault="00DA3443">
      <w:pPr>
        <w:pStyle w:val="a4"/>
        <w:numPr>
          <w:ilvl w:val="0"/>
          <w:numId w:val="5"/>
        </w:numPr>
        <w:tabs>
          <w:tab w:val="left" w:pos="372"/>
        </w:tabs>
        <w:ind w:left="371" w:hanging="140"/>
        <w:rPr>
          <w:sz w:val="24"/>
        </w:rPr>
      </w:pPr>
      <w:r>
        <w:rPr>
          <w:sz w:val="24"/>
        </w:rPr>
        <w:t>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где</w:t>
      </w:r>
      <w:r>
        <w:rPr>
          <w:spacing w:val="-4"/>
          <w:sz w:val="24"/>
        </w:rPr>
        <w:t xml:space="preserve"> </w:t>
      </w:r>
      <w:r>
        <w:rPr>
          <w:sz w:val="24"/>
        </w:rPr>
        <w:t>будет</w:t>
      </w:r>
      <w:r>
        <w:rPr>
          <w:spacing w:val="-3"/>
          <w:sz w:val="24"/>
        </w:rPr>
        <w:t xml:space="preserve"> </w:t>
      </w:r>
      <w:r>
        <w:rPr>
          <w:sz w:val="24"/>
        </w:rPr>
        <w:t>происходить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обучение;</w:t>
      </w:r>
    </w:p>
    <w:p w:rsidR="0085698E" w:rsidRDefault="00DA3443">
      <w:pPr>
        <w:pStyle w:val="a4"/>
        <w:numPr>
          <w:ilvl w:val="0"/>
          <w:numId w:val="5"/>
        </w:numPr>
        <w:tabs>
          <w:tab w:val="left" w:pos="372"/>
        </w:tabs>
        <w:ind w:left="371" w:hanging="140"/>
        <w:rPr>
          <w:sz w:val="24"/>
        </w:rPr>
      </w:pP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:rsidR="0085698E" w:rsidRDefault="004D0AB7" w:rsidP="004D0AB7">
      <w:pPr>
        <w:pStyle w:val="a4"/>
        <w:tabs>
          <w:tab w:val="left" w:pos="717"/>
        </w:tabs>
        <w:ind w:right="304"/>
        <w:rPr>
          <w:sz w:val="24"/>
        </w:rPr>
      </w:pPr>
      <w:r>
        <w:rPr>
          <w:sz w:val="24"/>
        </w:rPr>
        <w:t xml:space="preserve">3.6. </w:t>
      </w:r>
      <w:r w:rsidR="00DA3443">
        <w:rPr>
          <w:sz w:val="24"/>
        </w:rPr>
        <w:t>Заведующим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издается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приказ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направлении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сотрудника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на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обучение,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котором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делается</w:t>
      </w:r>
      <w:r w:rsidR="00DA3443">
        <w:rPr>
          <w:spacing w:val="-57"/>
          <w:sz w:val="24"/>
        </w:rPr>
        <w:t xml:space="preserve"> </w:t>
      </w:r>
      <w:r w:rsidR="00DA3443">
        <w:rPr>
          <w:sz w:val="24"/>
        </w:rPr>
        <w:t>ссылка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на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план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и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информацию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о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том,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куда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и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для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чего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направляется</w:t>
      </w:r>
      <w:r w:rsidR="00DA3443">
        <w:rPr>
          <w:spacing w:val="3"/>
          <w:sz w:val="24"/>
        </w:rPr>
        <w:t xml:space="preserve"> </w:t>
      </w:r>
      <w:r w:rsidR="00DA3443">
        <w:rPr>
          <w:sz w:val="24"/>
        </w:rPr>
        <w:t>работник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на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обучение.</w:t>
      </w:r>
    </w:p>
    <w:p w:rsidR="0085698E" w:rsidRDefault="004D0AB7" w:rsidP="004D0AB7">
      <w:pPr>
        <w:pStyle w:val="a4"/>
        <w:tabs>
          <w:tab w:val="left" w:pos="688"/>
        </w:tabs>
        <w:ind w:right="298"/>
        <w:rPr>
          <w:sz w:val="24"/>
        </w:rPr>
      </w:pPr>
      <w:r>
        <w:rPr>
          <w:sz w:val="24"/>
        </w:rPr>
        <w:t xml:space="preserve">3.7. </w:t>
      </w:r>
      <w:r w:rsidR="00DA3443">
        <w:rPr>
          <w:sz w:val="24"/>
        </w:rPr>
        <w:t>Перечень профессий и специальностей, по которым проводится профессиональное обучение,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конкретные формы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профессиональной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подготовки,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переподготовки 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повышения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квалификации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работников,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также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виды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образовательных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учреждений,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где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она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может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быть</w:t>
      </w:r>
      <w:r>
        <w:rPr>
          <w:sz w:val="24"/>
        </w:rPr>
        <w:t xml:space="preserve"> </w:t>
      </w:r>
      <w:r w:rsidR="00DA3443">
        <w:rPr>
          <w:sz w:val="24"/>
        </w:rPr>
        <w:t>осуществлена,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определяются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работодателем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учетом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мнения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представительного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органа</w:t>
      </w:r>
      <w:r w:rsidR="00DA3443">
        <w:rPr>
          <w:spacing w:val="61"/>
          <w:sz w:val="24"/>
        </w:rPr>
        <w:t xml:space="preserve"> </w:t>
      </w:r>
      <w:r w:rsidR="00DA3443">
        <w:rPr>
          <w:sz w:val="24"/>
        </w:rPr>
        <w:t>работников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(профсоюзного</w:t>
      </w:r>
      <w:r w:rsidR="00DA3443">
        <w:rPr>
          <w:spacing w:val="-4"/>
          <w:sz w:val="24"/>
        </w:rPr>
        <w:t xml:space="preserve"> </w:t>
      </w:r>
      <w:r w:rsidR="00DA3443">
        <w:rPr>
          <w:sz w:val="24"/>
        </w:rPr>
        <w:t>комитета детского сада).</w:t>
      </w:r>
    </w:p>
    <w:p w:rsidR="0085698E" w:rsidRDefault="004D0AB7" w:rsidP="004D0AB7">
      <w:pPr>
        <w:pStyle w:val="a4"/>
        <w:tabs>
          <w:tab w:val="left" w:pos="827"/>
        </w:tabs>
        <w:ind w:right="304"/>
        <w:rPr>
          <w:sz w:val="24"/>
        </w:rPr>
      </w:pPr>
      <w:r>
        <w:rPr>
          <w:sz w:val="24"/>
        </w:rPr>
        <w:t xml:space="preserve">3.8. </w:t>
      </w:r>
      <w:r w:rsidR="00DA3443">
        <w:rPr>
          <w:sz w:val="24"/>
        </w:rPr>
        <w:t>Индивидуальная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образовательная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программа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педагогического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работника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составляется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педагогом 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согласовывается со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старшим воспитателем, с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учетом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целей</w:t>
      </w:r>
      <w:r w:rsidR="00DA3443">
        <w:rPr>
          <w:spacing w:val="60"/>
          <w:sz w:val="24"/>
        </w:rPr>
        <w:t xml:space="preserve"> </w:t>
      </w:r>
      <w:r w:rsidR="00DA3443">
        <w:rPr>
          <w:sz w:val="24"/>
        </w:rPr>
        <w:t>и</w:t>
      </w:r>
      <w:r>
        <w:rPr>
          <w:sz w:val="24"/>
        </w:rPr>
        <w:t xml:space="preserve"> </w:t>
      </w:r>
      <w:r w:rsidR="00DA3443">
        <w:rPr>
          <w:sz w:val="24"/>
        </w:rPr>
        <w:t>задач, стоящих перед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ДОУ, и включает в себя, кроме курсов повышения квалификации (переподготовки, стажировки),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участие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педагога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семинарах,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педагогических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советах,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круглых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столах,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мастерских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и</w:t>
      </w:r>
      <w:r w:rsidR="00DA3443">
        <w:rPr>
          <w:spacing w:val="60"/>
          <w:sz w:val="24"/>
        </w:rPr>
        <w:t xml:space="preserve"> </w:t>
      </w:r>
      <w:r w:rsidR="00DA3443">
        <w:rPr>
          <w:sz w:val="24"/>
        </w:rPr>
        <w:t>других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формах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самообразования.</w:t>
      </w:r>
    </w:p>
    <w:p w:rsidR="0085698E" w:rsidRDefault="0085698E">
      <w:pPr>
        <w:jc w:val="both"/>
        <w:rPr>
          <w:sz w:val="24"/>
        </w:rPr>
        <w:sectPr w:rsidR="0085698E">
          <w:pgSz w:w="11910" w:h="16840"/>
          <w:pgMar w:top="1040" w:right="400" w:bottom="280" w:left="620" w:header="720" w:footer="720" w:gutter="0"/>
          <w:cols w:space="720"/>
        </w:sectPr>
      </w:pPr>
    </w:p>
    <w:p w:rsidR="0085698E" w:rsidRDefault="004D0AB7" w:rsidP="004D0AB7">
      <w:pPr>
        <w:pStyle w:val="a4"/>
        <w:tabs>
          <w:tab w:val="left" w:pos="731"/>
        </w:tabs>
        <w:spacing w:before="68"/>
        <w:ind w:right="300"/>
        <w:rPr>
          <w:sz w:val="24"/>
        </w:rPr>
      </w:pPr>
      <w:r>
        <w:rPr>
          <w:sz w:val="24"/>
        </w:rPr>
        <w:lastRenderedPageBreak/>
        <w:t xml:space="preserve">3.9. </w:t>
      </w:r>
      <w:r w:rsidR="00DA3443">
        <w:rPr>
          <w:sz w:val="24"/>
        </w:rPr>
        <w:t>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начале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каждого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учебного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года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индивидуальная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программа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может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быть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дополнена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или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скорректирована с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учётом годовых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целей и задач</w:t>
      </w:r>
      <w:r w:rsidR="00DA3443">
        <w:rPr>
          <w:spacing w:val="60"/>
          <w:sz w:val="24"/>
        </w:rPr>
        <w:t xml:space="preserve"> </w:t>
      </w:r>
      <w:r w:rsidR="00DA3443">
        <w:rPr>
          <w:sz w:val="24"/>
        </w:rPr>
        <w:t>ДОУ. Данные изменения</w:t>
      </w:r>
      <w:r>
        <w:rPr>
          <w:sz w:val="24"/>
        </w:rPr>
        <w:t xml:space="preserve"> </w:t>
      </w:r>
      <w:r w:rsidR="00DA3443">
        <w:rPr>
          <w:sz w:val="24"/>
        </w:rPr>
        <w:t>также согласовываются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со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старшим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воспитателем.</w:t>
      </w:r>
    </w:p>
    <w:p w:rsidR="0085698E" w:rsidRDefault="00DA3443">
      <w:pPr>
        <w:pStyle w:val="a3"/>
        <w:spacing w:before="1"/>
      </w:pPr>
      <w:r>
        <w:t>4.</w:t>
      </w:r>
      <w:r>
        <w:rPr>
          <w:spacing w:val="-3"/>
        </w:rPr>
        <w:t xml:space="preserve"> </w:t>
      </w:r>
      <w:r>
        <w:t>Организация</w:t>
      </w:r>
      <w:r>
        <w:rPr>
          <w:spacing w:val="-2"/>
        </w:rPr>
        <w:t xml:space="preserve"> </w:t>
      </w:r>
      <w:r>
        <w:t>работы</w:t>
      </w:r>
      <w:r>
        <w:rPr>
          <w:spacing w:val="5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повышению</w:t>
      </w:r>
      <w:r>
        <w:rPr>
          <w:spacing w:val="-5"/>
        </w:rPr>
        <w:t xml:space="preserve"> </w:t>
      </w:r>
      <w:r>
        <w:t>квалификации</w:t>
      </w:r>
    </w:p>
    <w:p w:rsidR="0085698E" w:rsidRDefault="00DA3443">
      <w:pPr>
        <w:pStyle w:val="a3"/>
        <w:ind w:right="301"/>
      </w:pPr>
      <w:r>
        <w:t>4.</w:t>
      </w:r>
      <w:r>
        <w:rPr>
          <w:spacing w:val="1"/>
        </w:rPr>
        <w:t xml:space="preserve"> </w:t>
      </w:r>
      <w:r>
        <w:t>1.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одного 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курсовую переподготовку на базе учебных заведений, имеющих лицензию на</w:t>
      </w:r>
      <w:r w:rsidR="004D0AB7">
        <w:t xml:space="preserve"> </w:t>
      </w:r>
      <w:r>
        <w:t>проведение курсов</w:t>
      </w:r>
      <w:r>
        <w:rPr>
          <w:spacing w:val="1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квалификации.</w:t>
      </w:r>
    </w:p>
    <w:p w:rsidR="0085698E" w:rsidRDefault="004D0AB7" w:rsidP="004D0AB7">
      <w:pPr>
        <w:pStyle w:val="a4"/>
        <w:tabs>
          <w:tab w:val="left" w:pos="676"/>
        </w:tabs>
        <w:jc w:val="left"/>
        <w:rPr>
          <w:sz w:val="24"/>
        </w:rPr>
      </w:pPr>
      <w:r>
        <w:rPr>
          <w:sz w:val="24"/>
        </w:rPr>
        <w:t xml:space="preserve">4.2. </w:t>
      </w:r>
      <w:r w:rsidR="00DA3443">
        <w:rPr>
          <w:sz w:val="24"/>
        </w:rPr>
        <w:t>Нормативный</w:t>
      </w:r>
      <w:r w:rsidR="00DA3443">
        <w:rPr>
          <w:spacing w:val="18"/>
          <w:sz w:val="24"/>
        </w:rPr>
        <w:t xml:space="preserve"> </w:t>
      </w:r>
      <w:r w:rsidR="00DA3443">
        <w:rPr>
          <w:sz w:val="24"/>
        </w:rPr>
        <w:t>полный</w:t>
      </w:r>
      <w:r w:rsidR="00DA3443">
        <w:rPr>
          <w:spacing w:val="21"/>
          <w:sz w:val="24"/>
        </w:rPr>
        <w:t xml:space="preserve"> </w:t>
      </w:r>
      <w:r w:rsidR="00DA3443">
        <w:rPr>
          <w:sz w:val="24"/>
        </w:rPr>
        <w:t>срок</w:t>
      </w:r>
      <w:r w:rsidR="00DA3443">
        <w:rPr>
          <w:spacing w:val="21"/>
          <w:sz w:val="24"/>
        </w:rPr>
        <w:t xml:space="preserve"> </w:t>
      </w:r>
      <w:proofErr w:type="gramStart"/>
      <w:r w:rsidR="00DA3443">
        <w:rPr>
          <w:sz w:val="24"/>
        </w:rPr>
        <w:t>обучения</w:t>
      </w:r>
      <w:r w:rsidR="00DA3443">
        <w:rPr>
          <w:spacing w:val="20"/>
          <w:sz w:val="24"/>
        </w:rPr>
        <w:t xml:space="preserve"> </w:t>
      </w:r>
      <w:r w:rsidR="00DA3443">
        <w:rPr>
          <w:sz w:val="24"/>
        </w:rPr>
        <w:t>по</w:t>
      </w:r>
      <w:proofErr w:type="gramEnd"/>
      <w:r w:rsidR="00DA3443">
        <w:rPr>
          <w:spacing w:val="18"/>
          <w:sz w:val="24"/>
        </w:rPr>
        <w:t xml:space="preserve"> </w:t>
      </w:r>
      <w:r w:rsidR="00DA3443">
        <w:rPr>
          <w:sz w:val="24"/>
        </w:rPr>
        <w:t>всем</w:t>
      </w:r>
      <w:r w:rsidR="00DA3443">
        <w:rPr>
          <w:spacing w:val="21"/>
          <w:sz w:val="24"/>
        </w:rPr>
        <w:t xml:space="preserve"> </w:t>
      </w:r>
      <w:r w:rsidR="00DA3443">
        <w:rPr>
          <w:sz w:val="24"/>
        </w:rPr>
        <w:t>программам</w:t>
      </w:r>
      <w:r w:rsidR="00DA3443">
        <w:rPr>
          <w:spacing w:val="20"/>
          <w:sz w:val="24"/>
        </w:rPr>
        <w:t xml:space="preserve"> </w:t>
      </w:r>
      <w:r w:rsidR="00DA3443">
        <w:rPr>
          <w:sz w:val="24"/>
        </w:rPr>
        <w:t>повышения</w:t>
      </w:r>
      <w:r w:rsidR="00DA3443">
        <w:rPr>
          <w:spacing w:val="20"/>
          <w:sz w:val="24"/>
        </w:rPr>
        <w:t xml:space="preserve"> </w:t>
      </w:r>
      <w:r w:rsidR="00DA3443">
        <w:rPr>
          <w:sz w:val="24"/>
        </w:rPr>
        <w:t>квалификации</w:t>
      </w:r>
      <w:r w:rsidR="00DA3443">
        <w:rPr>
          <w:spacing w:val="29"/>
          <w:sz w:val="24"/>
        </w:rPr>
        <w:t xml:space="preserve"> </w:t>
      </w:r>
      <w:r w:rsidR="00DA3443">
        <w:rPr>
          <w:sz w:val="24"/>
        </w:rPr>
        <w:t>от</w:t>
      </w:r>
      <w:r w:rsidR="00DA3443">
        <w:rPr>
          <w:spacing w:val="21"/>
          <w:sz w:val="24"/>
        </w:rPr>
        <w:t xml:space="preserve"> </w:t>
      </w:r>
      <w:r w:rsidR="00DA3443">
        <w:rPr>
          <w:sz w:val="24"/>
        </w:rPr>
        <w:t>16</w:t>
      </w:r>
      <w:r w:rsidR="00DA3443">
        <w:rPr>
          <w:spacing w:val="20"/>
          <w:sz w:val="24"/>
        </w:rPr>
        <w:t xml:space="preserve"> </w:t>
      </w:r>
      <w:r w:rsidR="00DA3443">
        <w:rPr>
          <w:sz w:val="24"/>
        </w:rPr>
        <w:t>до</w:t>
      </w:r>
    </w:p>
    <w:p w:rsidR="0085698E" w:rsidRDefault="00DA3443">
      <w:pPr>
        <w:pStyle w:val="a3"/>
        <w:ind w:right="302"/>
      </w:pPr>
      <w:r>
        <w:t>120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(очной,</w:t>
      </w:r>
      <w:r>
        <w:rPr>
          <w:spacing w:val="1"/>
        </w:rPr>
        <w:t xml:space="preserve"> </w:t>
      </w:r>
      <w:proofErr w:type="spellStart"/>
      <w:r>
        <w:t>очно</w:t>
      </w:r>
      <w:proofErr w:type="spellEnd"/>
      <w:r w:rsidR="004D0AB7">
        <w:t xml:space="preserve"> </w:t>
      </w:r>
      <w:r>
        <w:t>-</w:t>
      </w:r>
      <w:r w:rsidR="004D0AB7">
        <w:t xml:space="preserve"> </w:t>
      </w:r>
      <w:r>
        <w:t>заочной,</w:t>
      </w:r>
      <w:r>
        <w:rPr>
          <w:spacing w:val="1"/>
        </w:rPr>
        <w:t xml:space="preserve"> </w:t>
      </w:r>
      <w:r>
        <w:t>накопительной</w:t>
      </w:r>
      <w:r>
        <w:rPr>
          <w:spacing w:val="1"/>
        </w:rPr>
        <w:t xml:space="preserve"> </w:t>
      </w:r>
      <w:r>
        <w:t>системах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квалификации).</w:t>
      </w:r>
    </w:p>
    <w:p w:rsidR="0085698E" w:rsidRDefault="004D0AB7" w:rsidP="0064640C">
      <w:pPr>
        <w:pStyle w:val="a4"/>
        <w:tabs>
          <w:tab w:val="left" w:pos="715"/>
        </w:tabs>
        <w:ind w:right="302"/>
        <w:rPr>
          <w:sz w:val="24"/>
        </w:rPr>
      </w:pPr>
      <w:r>
        <w:rPr>
          <w:sz w:val="24"/>
        </w:rPr>
        <w:t xml:space="preserve">4.3. </w:t>
      </w:r>
      <w:r w:rsidR="00DA3443">
        <w:rPr>
          <w:sz w:val="24"/>
        </w:rPr>
        <w:t>Плановое повышение квалификации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считается пройденным,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если педагогический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работник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успешно освоил программу курсов повышения квалификации и подтвердил результаты обучения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удостоверением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о курсовой переподготовке.</w:t>
      </w:r>
    </w:p>
    <w:p w:rsidR="0064640C" w:rsidRDefault="0064640C" w:rsidP="0064640C">
      <w:pPr>
        <w:pStyle w:val="a4"/>
        <w:tabs>
          <w:tab w:val="left" w:pos="767"/>
        </w:tabs>
        <w:ind w:right="311"/>
        <w:rPr>
          <w:sz w:val="24"/>
        </w:rPr>
      </w:pPr>
      <w:r>
        <w:rPr>
          <w:sz w:val="24"/>
        </w:rPr>
        <w:t xml:space="preserve">4.4. </w:t>
      </w:r>
      <w:r w:rsidR="00DA3443">
        <w:rPr>
          <w:sz w:val="24"/>
        </w:rPr>
        <w:t>За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организацию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координацию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работы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повышению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квалификации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педагогических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работников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ответственность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несет старший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воспитатель.</w:t>
      </w:r>
    </w:p>
    <w:p w:rsidR="0085698E" w:rsidRDefault="0064640C" w:rsidP="0064640C">
      <w:pPr>
        <w:pStyle w:val="a4"/>
        <w:tabs>
          <w:tab w:val="left" w:pos="767"/>
        </w:tabs>
        <w:ind w:right="311"/>
        <w:rPr>
          <w:sz w:val="24"/>
        </w:rPr>
      </w:pPr>
      <w:r>
        <w:rPr>
          <w:sz w:val="24"/>
        </w:rPr>
        <w:t xml:space="preserve">4.5. </w:t>
      </w:r>
      <w:r w:rsidR="00DA3443">
        <w:rPr>
          <w:sz w:val="24"/>
        </w:rPr>
        <w:t>Старший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воспитатель:</w:t>
      </w:r>
    </w:p>
    <w:p w:rsidR="0085698E" w:rsidRDefault="00DA3443">
      <w:pPr>
        <w:pStyle w:val="a4"/>
        <w:numPr>
          <w:ilvl w:val="0"/>
          <w:numId w:val="5"/>
        </w:numPr>
        <w:tabs>
          <w:tab w:val="left" w:pos="725"/>
        </w:tabs>
        <w:ind w:right="303" w:firstLine="0"/>
        <w:rPr>
          <w:sz w:val="24"/>
        </w:rPr>
      </w:pPr>
      <w:r>
        <w:rPr>
          <w:sz w:val="24"/>
        </w:rPr>
        <w:t>доводит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 образования;</w:t>
      </w:r>
    </w:p>
    <w:p w:rsidR="0085698E" w:rsidRDefault="00DA3443">
      <w:pPr>
        <w:pStyle w:val="a4"/>
        <w:numPr>
          <w:ilvl w:val="0"/>
          <w:numId w:val="5"/>
        </w:numPr>
        <w:tabs>
          <w:tab w:val="left" w:pos="398"/>
        </w:tabs>
        <w:ind w:right="301" w:firstLine="0"/>
        <w:rPr>
          <w:sz w:val="24"/>
        </w:rPr>
      </w:pPr>
      <w:r>
        <w:rPr>
          <w:sz w:val="24"/>
        </w:rPr>
        <w:t>дает рекомендации по выбору программы повышения квалификации, учитывая 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1"/>
          <w:sz w:val="24"/>
        </w:rPr>
        <w:t xml:space="preserve"> </w:t>
      </w:r>
      <w:r>
        <w:rPr>
          <w:sz w:val="24"/>
        </w:rPr>
        <w:t>и проблемы</w:t>
      </w:r>
      <w:r>
        <w:rPr>
          <w:spacing w:val="2"/>
          <w:sz w:val="24"/>
        </w:rPr>
        <w:t xml:space="preserve"> </w:t>
      </w:r>
      <w:r>
        <w:rPr>
          <w:sz w:val="24"/>
        </w:rPr>
        <w:t>ДОУ;</w:t>
      </w:r>
    </w:p>
    <w:p w:rsidR="0064640C" w:rsidRDefault="00DA3443" w:rsidP="0064640C">
      <w:pPr>
        <w:pStyle w:val="a4"/>
        <w:numPr>
          <w:ilvl w:val="0"/>
          <w:numId w:val="5"/>
        </w:numPr>
        <w:tabs>
          <w:tab w:val="left" w:pos="610"/>
        </w:tabs>
        <w:ind w:right="303" w:firstLine="0"/>
        <w:rPr>
          <w:sz w:val="24"/>
        </w:rPr>
      </w:pPr>
      <w:r>
        <w:rPr>
          <w:sz w:val="24"/>
        </w:rPr>
        <w:t>контролирует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ходе</w:t>
      </w:r>
      <w:r w:rsidR="0064640C">
        <w:rPr>
          <w:sz w:val="24"/>
        </w:rPr>
        <w:t xml:space="preserve"> </w:t>
      </w:r>
      <w:r>
        <w:rPr>
          <w:sz w:val="24"/>
        </w:rPr>
        <w:t>курсовой</w:t>
      </w:r>
      <w:r>
        <w:rPr>
          <w:spacing w:val="-1"/>
          <w:sz w:val="24"/>
        </w:rPr>
        <w:t xml:space="preserve"> </w:t>
      </w:r>
      <w:r>
        <w:rPr>
          <w:sz w:val="24"/>
        </w:rPr>
        <w:t>переподготовки.</w:t>
      </w:r>
    </w:p>
    <w:p w:rsidR="0085698E" w:rsidRPr="0064640C" w:rsidRDefault="0064640C" w:rsidP="0064640C">
      <w:pPr>
        <w:pStyle w:val="a4"/>
        <w:tabs>
          <w:tab w:val="left" w:pos="610"/>
        </w:tabs>
        <w:ind w:right="303"/>
        <w:rPr>
          <w:sz w:val="24"/>
        </w:rPr>
      </w:pPr>
      <w:r>
        <w:rPr>
          <w:sz w:val="24"/>
        </w:rPr>
        <w:t xml:space="preserve">4.6. </w:t>
      </w:r>
      <w:r w:rsidR="00DA3443" w:rsidRPr="0064640C">
        <w:rPr>
          <w:sz w:val="24"/>
        </w:rPr>
        <w:t>Педагог:</w:t>
      </w:r>
    </w:p>
    <w:p w:rsidR="0085698E" w:rsidRDefault="00DA3443">
      <w:pPr>
        <w:pStyle w:val="a4"/>
        <w:numPr>
          <w:ilvl w:val="0"/>
          <w:numId w:val="5"/>
        </w:numPr>
        <w:tabs>
          <w:tab w:val="left" w:pos="432"/>
        </w:tabs>
        <w:ind w:left="431" w:hanging="200"/>
        <w:rPr>
          <w:sz w:val="24"/>
        </w:rPr>
      </w:pPr>
      <w:r>
        <w:rPr>
          <w:sz w:val="24"/>
        </w:rPr>
        <w:t>знакомится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перечнем</w:t>
      </w:r>
      <w:r>
        <w:rPr>
          <w:spacing w:val="-4"/>
          <w:sz w:val="24"/>
        </w:rPr>
        <w:t xml:space="preserve"> </w:t>
      </w:r>
      <w:r>
        <w:rPr>
          <w:sz w:val="24"/>
        </w:rPr>
        <w:t>рекомендованных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программ;</w:t>
      </w:r>
    </w:p>
    <w:p w:rsidR="0085698E" w:rsidRDefault="00DA3443">
      <w:pPr>
        <w:pStyle w:val="a4"/>
        <w:numPr>
          <w:ilvl w:val="0"/>
          <w:numId w:val="5"/>
        </w:numPr>
        <w:tabs>
          <w:tab w:val="left" w:pos="465"/>
        </w:tabs>
        <w:ind w:right="301" w:firstLine="0"/>
        <w:rPr>
          <w:sz w:val="24"/>
        </w:rPr>
      </w:pPr>
      <w:r>
        <w:rPr>
          <w:sz w:val="24"/>
        </w:rPr>
        <w:t>выбирает тематику курсов, знакомится с их содержанием согласно собственным потребностям 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</w:t>
      </w:r>
      <w:r>
        <w:rPr>
          <w:spacing w:val="-2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3"/>
          <w:sz w:val="24"/>
        </w:rPr>
        <w:t xml:space="preserve"> </w:t>
      </w:r>
      <w:r>
        <w:rPr>
          <w:sz w:val="24"/>
        </w:rPr>
        <w:t>ДОУ;</w:t>
      </w:r>
    </w:p>
    <w:p w:rsidR="0085698E" w:rsidRDefault="00DA3443">
      <w:pPr>
        <w:pStyle w:val="a4"/>
        <w:numPr>
          <w:ilvl w:val="0"/>
          <w:numId w:val="5"/>
        </w:numPr>
        <w:tabs>
          <w:tab w:val="left" w:pos="432"/>
        </w:tabs>
        <w:ind w:left="431" w:hanging="200"/>
        <w:rPr>
          <w:sz w:val="24"/>
        </w:rPr>
      </w:pPr>
      <w:r>
        <w:rPr>
          <w:sz w:val="24"/>
        </w:rPr>
        <w:t>своевременно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предоставляет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документы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усвоении 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программ.</w:t>
      </w:r>
    </w:p>
    <w:p w:rsidR="0085698E" w:rsidRDefault="0064640C" w:rsidP="0064640C">
      <w:pPr>
        <w:pStyle w:val="a4"/>
        <w:tabs>
          <w:tab w:val="left" w:pos="823"/>
        </w:tabs>
        <w:ind w:right="305"/>
        <w:rPr>
          <w:sz w:val="24"/>
        </w:rPr>
      </w:pPr>
      <w:r>
        <w:rPr>
          <w:sz w:val="24"/>
        </w:rPr>
        <w:t xml:space="preserve">4.7. </w:t>
      </w:r>
      <w:r w:rsidR="00DA3443">
        <w:rPr>
          <w:sz w:val="24"/>
        </w:rPr>
        <w:t>Копии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полученных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документов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прохождении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курсов,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предоставляются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старшему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воспитателю.</w:t>
      </w:r>
    </w:p>
    <w:p w:rsidR="0085698E" w:rsidRDefault="0064640C" w:rsidP="0064640C">
      <w:pPr>
        <w:pStyle w:val="a4"/>
        <w:tabs>
          <w:tab w:val="left" w:pos="765"/>
        </w:tabs>
        <w:spacing w:before="1"/>
        <w:ind w:right="303"/>
        <w:rPr>
          <w:sz w:val="24"/>
        </w:rPr>
      </w:pPr>
      <w:r>
        <w:rPr>
          <w:sz w:val="24"/>
        </w:rPr>
        <w:t xml:space="preserve">4.8. </w:t>
      </w:r>
      <w:r w:rsidR="00DA3443">
        <w:rPr>
          <w:sz w:val="24"/>
        </w:rPr>
        <w:t>Педагоги,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прошедшие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курсовую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переподготовку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могут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привлекаться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администрацией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проведению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методических</w:t>
      </w:r>
      <w:r w:rsidR="00DA3443">
        <w:rPr>
          <w:spacing w:val="2"/>
          <w:sz w:val="24"/>
        </w:rPr>
        <w:t xml:space="preserve"> </w:t>
      </w:r>
      <w:r w:rsidR="00DA3443">
        <w:rPr>
          <w:sz w:val="24"/>
        </w:rPr>
        <w:t>мероприятий.</w:t>
      </w:r>
    </w:p>
    <w:p w:rsidR="0085698E" w:rsidRDefault="0064640C" w:rsidP="0064640C">
      <w:pPr>
        <w:pStyle w:val="a4"/>
        <w:tabs>
          <w:tab w:val="left" w:pos="837"/>
        </w:tabs>
        <w:ind w:right="310"/>
        <w:rPr>
          <w:sz w:val="24"/>
        </w:rPr>
      </w:pPr>
      <w:r>
        <w:rPr>
          <w:sz w:val="24"/>
        </w:rPr>
        <w:t xml:space="preserve">4.9. </w:t>
      </w:r>
      <w:r w:rsidR="00DA3443">
        <w:rPr>
          <w:sz w:val="24"/>
        </w:rPr>
        <w:t>Педагогические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работники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имеют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право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самостоятельно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освоить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курс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повышения</w:t>
      </w:r>
      <w:r w:rsidR="00DA3443">
        <w:rPr>
          <w:spacing w:val="-57"/>
          <w:sz w:val="24"/>
        </w:rPr>
        <w:t xml:space="preserve"> </w:t>
      </w:r>
      <w:r w:rsidR="00DA3443">
        <w:rPr>
          <w:sz w:val="24"/>
        </w:rPr>
        <w:t>квалификации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путем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дистанционного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обучения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на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основе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сетевых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и</w:t>
      </w:r>
      <w:r w:rsidR="00DA3443">
        <w:rPr>
          <w:spacing w:val="-1"/>
          <w:sz w:val="24"/>
        </w:rPr>
        <w:t xml:space="preserve"> </w:t>
      </w:r>
      <w:proofErr w:type="spellStart"/>
      <w:r w:rsidR="00DA3443">
        <w:rPr>
          <w:sz w:val="24"/>
        </w:rPr>
        <w:t>кейсовых</w:t>
      </w:r>
      <w:proofErr w:type="spellEnd"/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технологий.</w:t>
      </w:r>
    </w:p>
    <w:p w:rsidR="0085698E" w:rsidRDefault="0064640C" w:rsidP="0064640C">
      <w:pPr>
        <w:pStyle w:val="a4"/>
        <w:tabs>
          <w:tab w:val="left" w:pos="482"/>
        </w:tabs>
        <w:ind w:right="301"/>
        <w:rPr>
          <w:sz w:val="24"/>
        </w:rPr>
      </w:pPr>
      <w:r>
        <w:rPr>
          <w:sz w:val="24"/>
        </w:rPr>
        <w:t xml:space="preserve">4. </w:t>
      </w:r>
      <w:r w:rsidR="00DA3443">
        <w:rPr>
          <w:sz w:val="24"/>
        </w:rPr>
        <w:t>10. Повышение квалификации также может осуществляться путем обучения в высших и средних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учебных заведениях. На время обучения за педагогическим работником ДОУ сохраняется место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работы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и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производится</w:t>
      </w:r>
      <w:r w:rsidR="00DA3443">
        <w:rPr>
          <w:spacing w:val="-4"/>
          <w:sz w:val="24"/>
        </w:rPr>
        <w:t xml:space="preserve"> </w:t>
      </w:r>
      <w:r w:rsidR="00DA3443">
        <w:rPr>
          <w:sz w:val="24"/>
        </w:rPr>
        <w:t>оплата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в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соответствии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с</w:t>
      </w:r>
      <w:r>
        <w:rPr>
          <w:sz w:val="24"/>
        </w:rPr>
        <w:t xml:space="preserve"> </w:t>
      </w:r>
      <w:r w:rsidR="00DA3443">
        <w:rPr>
          <w:sz w:val="24"/>
        </w:rPr>
        <w:t>законодательством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Российской Федерации.</w:t>
      </w:r>
    </w:p>
    <w:p w:rsidR="0085698E" w:rsidRDefault="0064640C" w:rsidP="0064640C">
      <w:pPr>
        <w:pStyle w:val="a4"/>
        <w:tabs>
          <w:tab w:val="left" w:pos="659"/>
        </w:tabs>
        <w:ind w:right="299"/>
        <w:rPr>
          <w:sz w:val="24"/>
        </w:rPr>
      </w:pPr>
      <w:r>
        <w:rPr>
          <w:sz w:val="24"/>
        </w:rPr>
        <w:t xml:space="preserve">4.11. </w:t>
      </w:r>
      <w:r w:rsidR="00DA3443">
        <w:rPr>
          <w:sz w:val="24"/>
        </w:rPr>
        <w:t>Одной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из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форм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повышения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квалификации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является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самообразование.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Педагоги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обязаны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оформлять индивидуальные планы по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самообразованию, которые составляются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произвольной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форме.</w:t>
      </w:r>
    </w:p>
    <w:p w:rsidR="0085698E" w:rsidRDefault="00DA3443">
      <w:pPr>
        <w:pStyle w:val="a3"/>
        <w:ind w:right="299"/>
      </w:pPr>
      <w:r>
        <w:t>4.12. В течение года старший воспитатель осуществляет контроль наличия и реализации планов по</w:t>
      </w:r>
      <w:r>
        <w:rPr>
          <w:spacing w:val="1"/>
        </w:rPr>
        <w:t xml:space="preserve"> </w:t>
      </w:r>
      <w:r>
        <w:t>самообразованию. К концу учебного года педагогические работники составляют краткий отчет о</w:t>
      </w:r>
      <w:r>
        <w:rPr>
          <w:spacing w:val="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поставленных</w:t>
      </w:r>
      <w:r>
        <w:rPr>
          <w:spacing w:val="-1"/>
        </w:rPr>
        <w:t xml:space="preserve"> </w:t>
      </w:r>
      <w:r>
        <w:t>задач.</w:t>
      </w:r>
    </w:p>
    <w:p w:rsidR="0085698E" w:rsidRPr="0064640C" w:rsidRDefault="0064640C" w:rsidP="0064640C">
      <w:pPr>
        <w:tabs>
          <w:tab w:val="left" w:pos="472"/>
        </w:tabs>
        <w:ind w:left="-18"/>
        <w:jc w:val="both"/>
        <w:rPr>
          <w:sz w:val="24"/>
        </w:rPr>
      </w:pPr>
      <w:r>
        <w:rPr>
          <w:sz w:val="24"/>
        </w:rPr>
        <w:t xml:space="preserve">    5.</w:t>
      </w:r>
      <w:r w:rsidR="00DA3443" w:rsidRPr="0064640C">
        <w:rPr>
          <w:sz w:val="24"/>
        </w:rPr>
        <w:t>Порядок</w:t>
      </w:r>
      <w:r w:rsidR="00DA3443" w:rsidRPr="0064640C">
        <w:rPr>
          <w:spacing w:val="-5"/>
          <w:sz w:val="24"/>
        </w:rPr>
        <w:t xml:space="preserve"> </w:t>
      </w:r>
      <w:r w:rsidR="00DA3443" w:rsidRPr="0064640C">
        <w:rPr>
          <w:sz w:val="24"/>
        </w:rPr>
        <w:t>прохождения</w:t>
      </w:r>
    </w:p>
    <w:p w:rsidR="0085698E" w:rsidRDefault="0064640C" w:rsidP="0064640C">
      <w:pPr>
        <w:pStyle w:val="a4"/>
        <w:tabs>
          <w:tab w:val="left" w:pos="731"/>
        </w:tabs>
        <w:ind w:right="302"/>
        <w:rPr>
          <w:sz w:val="24"/>
        </w:rPr>
      </w:pPr>
      <w:r>
        <w:rPr>
          <w:sz w:val="24"/>
        </w:rPr>
        <w:t xml:space="preserve">5.1. </w:t>
      </w:r>
      <w:r w:rsidR="00DA3443">
        <w:rPr>
          <w:sz w:val="24"/>
        </w:rPr>
        <w:t>Повышение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квалификации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профессиональная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переподготовка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проводится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отрывом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от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работы,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без отрыва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от работы, с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частичным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отрывом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от работы.</w:t>
      </w:r>
    </w:p>
    <w:p w:rsidR="0085698E" w:rsidRDefault="0064640C" w:rsidP="0064640C">
      <w:pPr>
        <w:pStyle w:val="a4"/>
        <w:tabs>
          <w:tab w:val="left" w:pos="679"/>
        </w:tabs>
        <w:ind w:right="299"/>
        <w:rPr>
          <w:sz w:val="24"/>
        </w:rPr>
      </w:pPr>
      <w:r>
        <w:rPr>
          <w:sz w:val="24"/>
        </w:rPr>
        <w:t xml:space="preserve">5.2. </w:t>
      </w:r>
      <w:r w:rsidR="00DA3443">
        <w:rPr>
          <w:sz w:val="24"/>
        </w:rPr>
        <w:t>При направлении работника ДОУ для повышения квалификации с отрывом от работы за ним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сохраняются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место работы (должность) и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средняя заработная плата.</w:t>
      </w:r>
    </w:p>
    <w:p w:rsidR="0085698E" w:rsidRDefault="0064640C" w:rsidP="0064640C">
      <w:pPr>
        <w:pStyle w:val="a4"/>
        <w:tabs>
          <w:tab w:val="left" w:pos="669"/>
        </w:tabs>
        <w:spacing w:before="1"/>
        <w:ind w:right="304"/>
        <w:jc w:val="left"/>
        <w:rPr>
          <w:sz w:val="24"/>
        </w:rPr>
      </w:pPr>
      <w:r>
        <w:rPr>
          <w:sz w:val="24"/>
        </w:rPr>
        <w:t xml:space="preserve">5.3. </w:t>
      </w:r>
      <w:r w:rsidR="00DA3443">
        <w:rPr>
          <w:sz w:val="24"/>
        </w:rPr>
        <w:t>Работникам ДОУ, направляемым для повышения квалификации с отрывом от</w:t>
      </w:r>
      <w:r>
        <w:rPr>
          <w:sz w:val="24"/>
        </w:rPr>
        <w:t xml:space="preserve"> </w:t>
      </w:r>
      <w:r w:rsidR="00DA3443">
        <w:rPr>
          <w:sz w:val="24"/>
        </w:rPr>
        <w:t>работы в другую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местность,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производится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оплата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командировочных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расходов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порядке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размерах,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которые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предусмотрены для лиц, направляемых в служебные командировки (основание 6 ст.167 Трудового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кодекса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Российской Федерации).</w:t>
      </w:r>
    </w:p>
    <w:p w:rsidR="0085698E" w:rsidRDefault="0085698E">
      <w:pPr>
        <w:jc w:val="both"/>
        <w:rPr>
          <w:sz w:val="24"/>
        </w:rPr>
        <w:sectPr w:rsidR="0085698E">
          <w:pgSz w:w="11910" w:h="16840"/>
          <w:pgMar w:top="1040" w:right="400" w:bottom="280" w:left="620" w:header="720" w:footer="720" w:gutter="0"/>
          <w:cols w:space="720"/>
        </w:sectPr>
      </w:pPr>
    </w:p>
    <w:p w:rsidR="0085698E" w:rsidRDefault="0064640C" w:rsidP="0064640C">
      <w:pPr>
        <w:pStyle w:val="a4"/>
        <w:tabs>
          <w:tab w:val="left" w:pos="736"/>
        </w:tabs>
        <w:spacing w:before="68"/>
        <w:ind w:right="299"/>
        <w:rPr>
          <w:sz w:val="24"/>
        </w:rPr>
      </w:pPr>
      <w:r>
        <w:rPr>
          <w:sz w:val="24"/>
        </w:rPr>
        <w:lastRenderedPageBreak/>
        <w:t xml:space="preserve">5.4. </w:t>
      </w:r>
      <w:r w:rsidR="00DA3443">
        <w:rPr>
          <w:sz w:val="24"/>
        </w:rPr>
        <w:t>Согласно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ст.47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п.5.2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Федерального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закона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№2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273-ФЗ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от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29.12.2012г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«Об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образовании</w:t>
      </w:r>
      <w:r>
        <w:rPr>
          <w:sz w:val="24"/>
        </w:rPr>
        <w:t xml:space="preserve"> </w:t>
      </w:r>
      <w:r w:rsidR="00DA3443">
        <w:rPr>
          <w:sz w:val="24"/>
        </w:rPr>
        <w:t>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Российской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Федерации»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педагогический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работник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имеет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право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на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дополнительное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профессиональное образование по профилю педагогической деятельности не реже, чем один раз 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три года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(за счет средств работодателя).</w:t>
      </w:r>
    </w:p>
    <w:p w:rsidR="0085698E" w:rsidRDefault="0064640C" w:rsidP="0064640C">
      <w:pPr>
        <w:pStyle w:val="a4"/>
        <w:tabs>
          <w:tab w:val="left" w:pos="943"/>
        </w:tabs>
        <w:spacing w:before="1"/>
        <w:ind w:right="310"/>
        <w:rPr>
          <w:sz w:val="24"/>
        </w:rPr>
      </w:pPr>
      <w:r>
        <w:rPr>
          <w:sz w:val="24"/>
        </w:rPr>
        <w:t xml:space="preserve">5.5. </w:t>
      </w:r>
      <w:r w:rsidR="00DA3443">
        <w:rPr>
          <w:sz w:val="24"/>
        </w:rPr>
        <w:t>Педагогический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работник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Учреждения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имеет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право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пройти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дополнительную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профессиональную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переподготовку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за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счёт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собственных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средств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или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за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счёт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направляющей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стороны.</w:t>
      </w:r>
    </w:p>
    <w:p w:rsidR="0085698E" w:rsidRPr="0064640C" w:rsidRDefault="0064640C" w:rsidP="0064640C">
      <w:pPr>
        <w:tabs>
          <w:tab w:val="left" w:pos="472"/>
        </w:tabs>
        <w:ind w:left="-18"/>
        <w:jc w:val="both"/>
        <w:rPr>
          <w:sz w:val="24"/>
        </w:rPr>
      </w:pPr>
      <w:r>
        <w:rPr>
          <w:sz w:val="24"/>
        </w:rPr>
        <w:t xml:space="preserve">    6. </w:t>
      </w:r>
      <w:proofErr w:type="gramStart"/>
      <w:r w:rsidR="00DA3443" w:rsidRPr="0064640C">
        <w:rPr>
          <w:sz w:val="24"/>
        </w:rPr>
        <w:t>Контроль</w:t>
      </w:r>
      <w:r w:rsidR="00DA3443" w:rsidRPr="0064640C">
        <w:rPr>
          <w:spacing w:val="-4"/>
          <w:sz w:val="24"/>
        </w:rPr>
        <w:t xml:space="preserve"> </w:t>
      </w:r>
      <w:r w:rsidR="00DA3443" w:rsidRPr="0064640C">
        <w:rPr>
          <w:sz w:val="24"/>
        </w:rPr>
        <w:t>за</w:t>
      </w:r>
      <w:proofErr w:type="gramEnd"/>
      <w:r w:rsidR="00DA3443" w:rsidRPr="0064640C">
        <w:rPr>
          <w:spacing w:val="-4"/>
          <w:sz w:val="24"/>
        </w:rPr>
        <w:t xml:space="preserve"> </w:t>
      </w:r>
      <w:r w:rsidR="00DA3443" w:rsidRPr="0064640C">
        <w:rPr>
          <w:sz w:val="24"/>
        </w:rPr>
        <w:t>повышением</w:t>
      </w:r>
      <w:r w:rsidR="00DA3443" w:rsidRPr="0064640C">
        <w:rPr>
          <w:spacing w:val="-5"/>
          <w:sz w:val="24"/>
        </w:rPr>
        <w:t xml:space="preserve"> </w:t>
      </w:r>
      <w:r w:rsidR="00DA3443" w:rsidRPr="0064640C">
        <w:rPr>
          <w:sz w:val="24"/>
        </w:rPr>
        <w:t>квалификации</w:t>
      </w:r>
      <w:r w:rsidR="00DA3443" w:rsidRPr="0064640C">
        <w:rPr>
          <w:spacing w:val="-3"/>
          <w:sz w:val="24"/>
        </w:rPr>
        <w:t xml:space="preserve"> </w:t>
      </w:r>
      <w:r w:rsidR="00DA3443" w:rsidRPr="0064640C">
        <w:rPr>
          <w:sz w:val="24"/>
        </w:rPr>
        <w:t>педагогических</w:t>
      </w:r>
      <w:r w:rsidR="00DA3443" w:rsidRPr="0064640C">
        <w:rPr>
          <w:spacing w:val="-2"/>
          <w:sz w:val="24"/>
        </w:rPr>
        <w:t xml:space="preserve"> </w:t>
      </w:r>
      <w:r w:rsidR="00DA3443" w:rsidRPr="0064640C">
        <w:rPr>
          <w:sz w:val="24"/>
        </w:rPr>
        <w:t>работников.</w:t>
      </w:r>
    </w:p>
    <w:p w:rsidR="0085698E" w:rsidRDefault="0064640C" w:rsidP="0064640C">
      <w:pPr>
        <w:pStyle w:val="a4"/>
        <w:tabs>
          <w:tab w:val="left" w:pos="597"/>
        </w:tabs>
        <w:ind w:right="309"/>
        <w:rPr>
          <w:sz w:val="24"/>
        </w:rPr>
      </w:pPr>
      <w:r>
        <w:rPr>
          <w:sz w:val="24"/>
        </w:rPr>
        <w:t>6.</w:t>
      </w:r>
      <w:r w:rsidR="00DA3443">
        <w:rPr>
          <w:sz w:val="24"/>
        </w:rPr>
        <w:t>1.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Старший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воспитатель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осуществляет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контроль</w:t>
      </w:r>
      <w:r w:rsidR="00DA3443">
        <w:rPr>
          <w:spacing w:val="1"/>
          <w:sz w:val="24"/>
        </w:rPr>
        <w:t xml:space="preserve"> </w:t>
      </w:r>
      <w:proofErr w:type="gramStart"/>
      <w:r w:rsidR="00DA3443">
        <w:rPr>
          <w:sz w:val="24"/>
        </w:rPr>
        <w:t>соблюдения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периодичности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повышения</w:t>
      </w:r>
      <w:r w:rsidR="00DA3443">
        <w:rPr>
          <w:spacing w:val="-57"/>
          <w:sz w:val="24"/>
        </w:rPr>
        <w:t xml:space="preserve"> </w:t>
      </w:r>
      <w:r w:rsidR="00DA3443">
        <w:rPr>
          <w:sz w:val="24"/>
        </w:rPr>
        <w:t>квалификации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педагогических</w:t>
      </w:r>
      <w:r w:rsidR="00DA3443">
        <w:rPr>
          <w:spacing w:val="2"/>
          <w:sz w:val="24"/>
        </w:rPr>
        <w:t xml:space="preserve"> </w:t>
      </w:r>
      <w:r w:rsidR="00DA3443">
        <w:rPr>
          <w:sz w:val="24"/>
        </w:rPr>
        <w:t>работников</w:t>
      </w:r>
      <w:proofErr w:type="gramEnd"/>
      <w:r w:rsidR="00DA3443">
        <w:rPr>
          <w:sz w:val="24"/>
        </w:rPr>
        <w:t>.</w:t>
      </w:r>
    </w:p>
    <w:p w:rsidR="0064640C" w:rsidRDefault="00DA3443" w:rsidP="0064640C">
      <w:pPr>
        <w:pStyle w:val="a3"/>
        <w:ind w:right="304"/>
      </w:pPr>
      <w:r>
        <w:t>6.2. По завершении курсов повышения квалификации педагогический работник обязан представить</w:t>
      </w:r>
      <w:r>
        <w:rPr>
          <w:spacing w:val="1"/>
        </w:rPr>
        <w:t xml:space="preserve"> </w:t>
      </w:r>
      <w:r>
        <w:t>делопроизводителю</w:t>
      </w:r>
      <w:r>
        <w:rPr>
          <w:spacing w:val="-1"/>
        </w:rPr>
        <w:t xml:space="preserve"> </w:t>
      </w:r>
      <w:r>
        <w:t>документ о</w:t>
      </w:r>
      <w:r>
        <w:rPr>
          <w:spacing w:val="3"/>
        </w:rPr>
        <w:t xml:space="preserve"> </w:t>
      </w:r>
      <w:r>
        <w:t>повышении</w:t>
      </w:r>
      <w:r w:rsidR="0064640C">
        <w:t xml:space="preserve"> </w:t>
      </w:r>
      <w:r>
        <w:t>квалификации.</w:t>
      </w:r>
    </w:p>
    <w:p w:rsidR="0085698E" w:rsidRDefault="0064640C" w:rsidP="0064640C">
      <w:pPr>
        <w:pStyle w:val="a3"/>
        <w:ind w:right="304"/>
      </w:pPr>
      <w:r>
        <w:t xml:space="preserve">7. </w:t>
      </w:r>
      <w:r w:rsidR="00DA3443">
        <w:t>Гарантии</w:t>
      </w:r>
      <w:r w:rsidR="00DA3443">
        <w:rPr>
          <w:spacing w:val="-5"/>
        </w:rPr>
        <w:t xml:space="preserve"> </w:t>
      </w:r>
      <w:r w:rsidR="00DA3443">
        <w:t>и</w:t>
      </w:r>
      <w:r w:rsidR="00DA3443">
        <w:rPr>
          <w:spacing w:val="-2"/>
        </w:rPr>
        <w:t xml:space="preserve"> </w:t>
      </w:r>
      <w:r w:rsidR="00DA3443">
        <w:t>компенсации.</w:t>
      </w:r>
    </w:p>
    <w:p w:rsidR="0085698E" w:rsidRDefault="001B327C" w:rsidP="0064640C">
      <w:pPr>
        <w:pStyle w:val="a4"/>
        <w:tabs>
          <w:tab w:val="left" w:pos="775"/>
        </w:tabs>
        <w:ind w:right="301"/>
        <w:rPr>
          <w:sz w:val="24"/>
        </w:rPr>
      </w:pPr>
      <w:r>
        <w:rPr>
          <w:sz w:val="24"/>
        </w:rPr>
        <w:t xml:space="preserve">7.1. </w:t>
      </w:r>
      <w:r w:rsidR="00DA3443">
        <w:rPr>
          <w:sz w:val="24"/>
        </w:rPr>
        <w:t>Работникам,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проходящим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профессиональное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обучение,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ДОУ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предоставляет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гарантии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и</w:t>
      </w:r>
      <w:r w:rsidR="00DA3443">
        <w:rPr>
          <w:spacing w:val="-57"/>
          <w:sz w:val="24"/>
        </w:rPr>
        <w:t xml:space="preserve"> </w:t>
      </w:r>
      <w:r w:rsidR="00DA3443">
        <w:rPr>
          <w:sz w:val="24"/>
        </w:rPr>
        <w:t>компенсации,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предусмотренные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действующим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трудовым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законодательством</w:t>
      </w:r>
      <w:r w:rsidR="00DA3443">
        <w:rPr>
          <w:spacing w:val="61"/>
          <w:sz w:val="24"/>
        </w:rPr>
        <w:t xml:space="preserve"> </w:t>
      </w:r>
      <w:r w:rsidR="00DA3443">
        <w:rPr>
          <w:sz w:val="24"/>
        </w:rPr>
        <w:t>Российской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Федерации.</w:t>
      </w:r>
    </w:p>
    <w:p w:rsidR="0085698E" w:rsidRDefault="001B327C" w:rsidP="001B327C">
      <w:pPr>
        <w:pStyle w:val="a4"/>
        <w:tabs>
          <w:tab w:val="left" w:pos="782"/>
        </w:tabs>
        <w:spacing w:before="1"/>
        <w:ind w:right="308"/>
        <w:rPr>
          <w:sz w:val="24"/>
        </w:rPr>
      </w:pPr>
      <w:r>
        <w:rPr>
          <w:sz w:val="24"/>
        </w:rPr>
        <w:t xml:space="preserve">7.2. </w:t>
      </w:r>
      <w:r w:rsidR="00DA3443">
        <w:rPr>
          <w:sz w:val="24"/>
        </w:rPr>
        <w:t>За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сотрудниками,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направленными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на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повышение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квалификации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отрывом</w:t>
      </w:r>
      <w:r>
        <w:rPr>
          <w:sz w:val="24"/>
        </w:rPr>
        <w:t xml:space="preserve"> </w:t>
      </w:r>
      <w:r w:rsidR="00DA3443">
        <w:rPr>
          <w:sz w:val="24"/>
        </w:rPr>
        <w:t>от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работы,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сохраняется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заработная плата по основному</w:t>
      </w:r>
      <w:r w:rsidR="00DA3443">
        <w:rPr>
          <w:spacing w:val="-6"/>
          <w:sz w:val="24"/>
        </w:rPr>
        <w:t xml:space="preserve"> </w:t>
      </w:r>
      <w:r w:rsidR="00DA3443">
        <w:rPr>
          <w:sz w:val="24"/>
        </w:rPr>
        <w:t>месту</w:t>
      </w:r>
      <w:r w:rsidR="00DA3443">
        <w:rPr>
          <w:spacing w:val="-5"/>
          <w:sz w:val="24"/>
        </w:rPr>
        <w:t xml:space="preserve"> </w:t>
      </w:r>
      <w:r w:rsidR="00DA3443">
        <w:rPr>
          <w:sz w:val="24"/>
        </w:rPr>
        <w:t>работы.</w:t>
      </w:r>
    </w:p>
    <w:p w:rsidR="0085698E" w:rsidRDefault="001B327C" w:rsidP="001B327C">
      <w:pPr>
        <w:pStyle w:val="Heading1"/>
        <w:tabs>
          <w:tab w:val="left" w:pos="472"/>
        </w:tabs>
        <w:spacing w:before="5"/>
        <w:ind w:left="-133" w:firstLine="0"/>
        <w:jc w:val="left"/>
      </w:pPr>
      <w:r>
        <w:t xml:space="preserve">      8. </w:t>
      </w:r>
      <w:r w:rsidR="00DA3443">
        <w:t>Отчётность</w:t>
      </w:r>
      <w:r w:rsidR="00DA3443">
        <w:rPr>
          <w:spacing w:val="-2"/>
        </w:rPr>
        <w:t xml:space="preserve"> </w:t>
      </w:r>
      <w:r w:rsidR="00DA3443">
        <w:t>о</w:t>
      </w:r>
      <w:r w:rsidR="00DA3443">
        <w:rPr>
          <w:spacing w:val="-5"/>
        </w:rPr>
        <w:t xml:space="preserve"> </w:t>
      </w:r>
      <w:r w:rsidR="00DA3443">
        <w:t>повышении</w:t>
      </w:r>
      <w:r w:rsidR="00DA3443">
        <w:rPr>
          <w:spacing w:val="-1"/>
        </w:rPr>
        <w:t xml:space="preserve"> </w:t>
      </w:r>
      <w:r w:rsidR="00DA3443">
        <w:t>квалификации.</w:t>
      </w:r>
    </w:p>
    <w:p w:rsidR="0085698E" w:rsidRDefault="001B327C" w:rsidP="001B327C">
      <w:pPr>
        <w:pStyle w:val="a4"/>
        <w:tabs>
          <w:tab w:val="left" w:pos="803"/>
        </w:tabs>
        <w:ind w:right="304"/>
        <w:rPr>
          <w:sz w:val="24"/>
        </w:rPr>
      </w:pPr>
      <w:r>
        <w:rPr>
          <w:sz w:val="24"/>
        </w:rPr>
        <w:t xml:space="preserve">8.1. </w:t>
      </w:r>
      <w:r w:rsidR="00DA3443">
        <w:rPr>
          <w:sz w:val="24"/>
        </w:rPr>
        <w:t>Слушатели,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успешно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прошедшие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курс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обучения,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предоставляют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ДОУ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документы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государственного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образца:</w:t>
      </w:r>
    </w:p>
    <w:p w:rsidR="0085698E" w:rsidRDefault="00DA3443">
      <w:pPr>
        <w:pStyle w:val="a4"/>
        <w:numPr>
          <w:ilvl w:val="0"/>
          <w:numId w:val="5"/>
        </w:numPr>
        <w:tabs>
          <w:tab w:val="left" w:pos="489"/>
        </w:tabs>
        <w:ind w:right="301" w:firstLine="0"/>
        <w:rPr>
          <w:sz w:val="24"/>
        </w:rPr>
      </w:pPr>
      <w:r>
        <w:rPr>
          <w:sz w:val="24"/>
        </w:rPr>
        <w:t>удостоверение о повышении квалификации - для лиц, прошедших краткосрочное обучение 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участвовавших в работе тематических и проблемных семинаров по</w:t>
      </w:r>
      <w:r w:rsidR="001B327C">
        <w:rPr>
          <w:sz w:val="24"/>
        </w:rPr>
        <w:t xml:space="preserve"> </w:t>
      </w:r>
      <w:r>
        <w:rPr>
          <w:sz w:val="24"/>
        </w:rPr>
        <w:t>программе в объеме от 72 до 100</w:t>
      </w:r>
      <w:r>
        <w:rPr>
          <w:spacing w:val="1"/>
          <w:sz w:val="24"/>
        </w:rPr>
        <w:t xml:space="preserve"> </w:t>
      </w:r>
      <w:r>
        <w:rPr>
          <w:sz w:val="24"/>
        </w:rPr>
        <w:t>часов;</w:t>
      </w:r>
    </w:p>
    <w:p w:rsidR="0085698E" w:rsidRDefault="00DA3443">
      <w:pPr>
        <w:pStyle w:val="a4"/>
        <w:numPr>
          <w:ilvl w:val="0"/>
          <w:numId w:val="5"/>
        </w:numPr>
        <w:tabs>
          <w:tab w:val="left" w:pos="542"/>
        </w:tabs>
        <w:ind w:right="302" w:firstLine="0"/>
        <w:rPr>
          <w:sz w:val="24"/>
        </w:rPr>
      </w:pPr>
      <w:r>
        <w:rPr>
          <w:sz w:val="24"/>
        </w:rPr>
        <w:t>свидетельство о повышении 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- для лиц, прошедших </w:t>
      </w:r>
      <w:proofErr w:type="gramStart"/>
      <w:r>
        <w:rPr>
          <w:sz w:val="24"/>
        </w:rPr>
        <w:t>обучение по программе</w:t>
      </w:r>
      <w:proofErr w:type="gramEnd"/>
      <w:r>
        <w:rPr>
          <w:sz w:val="24"/>
        </w:rPr>
        <w:t xml:space="preserve"> 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-2"/>
          <w:sz w:val="24"/>
        </w:rPr>
        <w:t xml:space="preserve"> </w:t>
      </w:r>
      <w:r>
        <w:rPr>
          <w:sz w:val="24"/>
        </w:rPr>
        <w:t>свыше</w:t>
      </w:r>
      <w:r>
        <w:rPr>
          <w:spacing w:val="-1"/>
          <w:sz w:val="24"/>
        </w:rPr>
        <w:t xml:space="preserve"> </w:t>
      </w:r>
      <w:r>
        <w:rPr>
          <w:sz w:val="24"/>
        </w:rPr>
        <w:t>100 часов;</w:t>
      </w:r>
    </w:p>
    <w:p w:rsidR="0085698E" w:rsidRDefault="00DA3443">
      <w:pPr>
        <w:pStyle w:val="a4"/>
        <w:numPr>
          <w:ilvl w:val="0"/>
          <w:numId w:val="5"/>
        </w:numPr>
        <w:tabs>
          <w:tab w:val="left" w:pos="518"/>
        </w:tabs>
        <w:ind w:right="303" w:firstLine="0"/>
        <w:rPr>
          <w:sz w:val="24"/>
        </w:rPr>
      </w:pPr>
      <w:r>
        <w:rPr>
          <w:sz w:val="24"/>
        </w:rPr>
        <w:t>справку установленного образца о краткосрочном обучении или сертификат участия в 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семинаров в</w:t>
      </w:r>
      <w:r>
        <w:rPr>
          <w:spacing w:val="-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-2"/>
          <w:sz w:val="24"/>
        </w:rPr>
        <w:t xml:space="preserve"> </w:t>
      </w:r>
      <w:r>
        <w:rPr>
          <w:sz w:val="24"/>
        </w:rPr>
        <w:t>до 72 часов.</w:t>
      </w:r>
    </w:p>
    <w:p w:rsidR="0085698E" w:rsidRDefault="001B327C" w:rsidP="001B327C">
      <w:pPr>
        <w:pStyle w:val="a4"/>
        <w:tabs>
          <w:tab w:val="left" w:pos="758"/>
        </w:tabs>
        <w:ind w:right="301"/>
        <w:rPr>
          <w:sz w:val="24"/>
        </w:rPr>
      </w:pPr>
      <w:r>
        <w:rPr>
          <w:sz w:val="24"/>
        </w:rPr>
        <w:t xml:space="preserve">8.2. </w:t>
      </w:r>
      <w:r w:rsidR="00DA3443">
        <w:rPr>
          <w:sz w:val="24"/>
        </w:rPr>
        <w:t>Сведения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о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результатах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повышения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квалификации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профессиональной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переподготовки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педагогов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предоставляются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в ДОУ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не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позднее,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чем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через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3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дня после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прохождения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обучения.</w:t>
      </w:r>
    </w:p>
    <w:p w:rsidR="0085698E" w:rsidRDefault="001B327C" w:rsidP="001B327C">
      <w:pPr>
        <w:pStyle w:val="a4"/>
        <w:tabs>
          <w:tab w:val="left" w:pos="705"/>
        </w:tabs>
        <w:ind w:right="303"/>
        <w:rPr>
          <w:sz w:val="24"/>
        </w:rPr>
      </w:pPr>
      <w:r>
        <w:rPr>
          <w:sz w:val="24"/>
        </w:rPr>
        <w:t xml:space="preserve">8.3. </w:t>
      </w:r>
      <w:r w:rsidR="00DA3443">
        <w:rPr>
          <w:sz w:val="24"/>
        </w:rPr>
        <w:t>Результаты работы во временных творческих группах внутри детского сада,</w:t>
      </w:r>
      <w:r>
        <w:rPr>
          <w:sz w:val="24"/>
        </w:rPr>
        <w:t xml:space="preserve"> </w:t>
      </w:r>
      <w:r w:rsidR="00DA3443">
        <w:rPr>
          <w:sz w:val="24"/>
        </w:rPr>
        <w:t>педагогических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советах, методических объединениях, других методических мероприятиях</w:t>
      </w:r>
      <w:r>
        <w:rPr>
          <w:sz w:val="24"/>
        </w:rPr>
        <w:t xml:space="preserve"> </w:t>
      </w:r>
      <w:r w:rsidR="00DA3443">
        <w:rPr>
          <w:sz w:val="24"/>
        </w:rPr>
        <w:t>предоставляются в виде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письменных материалов о проделанной работе (план работы, материалы заседаний, публикации,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аналитические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отчеты, реферирование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литературы,</w:t>
      </w:r>
      <w:r w:rsidR="00DA3443">
        <w:rPr>
          <w:spacing w:val="3"/>
          <w:sz w:val="24"/>
        </w:rPr>
        <w:t xml:space="preserve"> </w:t>
      </w:r>
      <w:r w:rsidR="00DA3443">
        <w:rPr>
          <w:sz w:val="24"/>
        </w:rPr>
        <w:t>методические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материалы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и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др.).</w:t>
      </w:r>
    </w:p>
    <w:p w:rsidR="001B327C" w:rsidRDefault="001B327C" w:rsidP="001B327C">
      <w:pPr>
        <w:pStyle w:val="Heading1"/>
        <w:tabs>
          <w:tab w:val="left" w:pos="472"/>
        </w:tabs>
        <w:spacing w:before="3"/>
        <w:ind w:left="-133" w:firstLine="0"/>
        <w:jc w:val="left"/>
      </w:pPr>
      <w:r>
        <w:t xml:space="preserve">      9.</w:t>
      </w:r>
      <w:r w:rsidR="00DA3443">
        <w:t>Документация</w:t>
      </w:r>
    </w:p>
    <w:p w:rsidR="0085698E" w:rsidRDefault="001B327C" w:rsidP="001B327C">
      <w:pPr>
        <w:pStyle w:val="Heading1"/>
        <w:tabs>
          <w:tab w:val="left" w:pos="472"/>
        </w:tabs>
        <w:spacing w:before="3"/>
        <w:ind w:left="-133" w:firstLine="0"/>
        <w:jc w:val="left"/>
      </w:pPr>
      <w:r>
        <w:t xml:space="preserve">      9.1. </w:t>
      </w:r>
      <w:r w:rsidR="00DA3443">
        <w:t>В</w:t>
      </w:r>
      <w:r w:rsidR="00DA3443">
        <w:rPr>
          <w:spacing w:val="-4"/>
        </w:rPr>
        <w:t xml:space="preserve"> </w:t>
      </w:r>
      <w:r w:rsidR="00DA3443">
        <w:t>ДОУ</w:t>
      </w:r>
      <w:r w:rsidR="00DA3443">
        <w:rPr>
          <w:spacing w:val="-3"/>
        </w:rPr>
        <w:t xml:space="preserve"> </w:t>
      </w:r>
      <w:r w:rsidR="00DA3443">
        <w:t>ведется</w:t>
      </w:r>
      <w:r w:rsidR="00DA3443">
        <w:rPr>
          <w:spacing w:val="-2"/>
        </w:rPr>
        <w:t xml:space="preserve"> </w:t>
      </w:r>
      <w:r w:rsidR="00DA3443">
        <w:t>следующая</w:t>
      </w:r>
      <w:r w:rsidR="00DA3443">
        <w:rPr>
          <w:spacing w:val="-1"/>
        </w:rPr>
        <w:t xml:space="preserve"> </w:t>
      </w:r>
      <w:r w:rsidR="00DA3443">
        <w:t>документация</w:t>
      </w:r>
      <w:r w:rsidR="00DA3443">
        <w:rPr>
          <w:spacing w:val="-2"/>
        </w:rPr>
        <w:t xml:space="preserve"> </w:t>
      </w:r>
      <w:r w:rsidR="00DA3443">
        <w:t>по</w:t>
      </w:r>
      <w:r w:rsidR="00DA3443">
        <w:rPr>
          <w:spacing w:val="-2"/>
        </w:rPr>
        <w:t xml:space="preserve"> </w:t>
      </w:r>
      <w:r w:rsidR="00DA3443">
        <w:t>повышению</w:t>
      </w:r>
      <w:r w:rsidR="00DA3443">
        <w:rPr>
          <w:spacing w:val="-4"/>
        </w:rPr>
        <w:t xml:space="preserve"> </w:t>
      </w:r>
      <w:r w:rsidR="00DA3443">
        <w:t>квалификации:</w:t>
      </w:r>
    </w:p>
    <w:p w:rsidR="0085698E" w:rsidRDefault="00DA3443" w:rsidP="00591136">
      <w:pPr>
        <w:pStyle w:val="a4"/>
        <w:numPr>
          <w:ilvl w:val="0"/>
          <w:numId w:val="5"/>
        </w:numPr>
        <w:tabs>
          <w:tab w:val="left" w:pos="465"/>
        </w:tabs>
        <w:ind w:right="303" w:firstLine="0"/>
        <w:rPr>
          <w:sz w:val="24"/>
        </w:rPr>
      </w:pPr>
      <w:r>
        <w:rPr>
          <w:sz w:val="24"/>
        </w:rPr>
        <w:t>перспективный</w:t>
      </w:r>
      <w:r>
        <w:rPr>
          <w:spacing w:val="12"/>
          <w:sz w:val="24"/>
        </w:rPr>
        <w:t xml:space="preserve"> </w:t>
      </w:r>
      <w:r>
        <w:rPr>
          <w:sz w:val="24"/>
        </w:rPr>
        <w:t>план</w:t>
      </w:r>
      <w:r>
        <w:rPr>
          <w:spacing w:val="12"/>
          <w:sz w:val="24"/>
        </w:rPr>
        <w:t xml:space="preserve"> </w:t>
      </w:r>
      <w:proofErr w:type="gramStart"/>
      <w:r>
        <w:rPr>
          <w:sz w:val="24"/>
        </w:rPr>
        <w:t>прохождения</w:t>
      </w:r>
      <w:r>
        <w:rPr>
          <w:spacing w:val="1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2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20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3"/>
          <w:sz w:val="24"/>
        </w:rPr>
        <w:t xml:space="preserve"> </w:t>
      </w:r>
      <w:r>
        <w:rPr>
          <w:sz w:val="24"/>
        </w:rPr>
        <w:t>работников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3 года;</w:t>
      </w:r>
    </w:p>
    <w:p w:rsidR="0085698E" w:rsidRDefault="00DA3443" w:rsidP="00591136">
      <w:pPr>
        <w:pStyle w:val="a4"/>
        <w:numPr>
          <w:ilvl w:val="0"/>
          <w:numId w:val="5"/>
        </w:numPr>
        <w:tabs>
          <w:tab w:val="left" w:pos="661"/>
          <w:tab w:val="left" w:pos="663"/>
        </w:tabs>
        <w:ind w:right="304" w:firstLine="0"/>
        <w:rPr>
          <w:sz w:val="24"/>
        </w:rPr>
      </w:pPr>
      <w:r>
        <w:rPr>
          <w:sz w:val="24"/>
        </w:rPr>
        <w:t>копии</w:t>
      </w:r>
      <w:r>
        <w:rPr>
          <w:spacing w:val="52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52"/>
          <w:sz w:val="24"/>
        </w:rPr>
        <w:t xml:space="preserve"> </w:t>
      </w:r>
      <w:r>
        <w:rPr>
          <w:sz w:val="24"/>
        </w:rPr>
        <w:t>о</w:t>
      </w:r>
      <w:r>
        <w:rPr>
          <w:spacing w:val="51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52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5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51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60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переподготовки,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делах</w:t>
      </w:r>
      <w:r w:rsidR="001B327C">
        <w:rPr>
          <w:sz w:val="24"/>
        </w:rPr>
        <w:t xml:space="preserve"> </w:t>
      </w:r>
      <w:r>
        <w:rPr>
          <w:sz w:val="24"/>
        </w:rPr>
        <w:t>работников);</w:t>
      </w:r>
    </w:p>
    <w:p w:rsidR="0085698E" w:rsidRDefault="00DA3443" w:rsidP="00591136">
      <w:pPr>
        <w:pStyle w:val="a4"/>
        <w:numPr>
          <w:ilvl w:val="0"/>
          <w:numId w:val="5"/>
        </w:numPr>
        <w:tabs>
          <w:tab w:val="left" w:pos="580"/>
          <w:tab w:val="left" w:pos="581"/>
        </w:tabs>
        <w:spacing w:before="1"/>
        <w:ind w:right="307" w:firstLine="0"/>
        <w:rPr>
          <w:sz w:val="24"/>
        </w:rPr>
      </w:pPr>
      <w:r>
        <w:rPr>
          <w:sz w:val="24"/>
        </w:rPr>
        <w:t>база</w:t>
      </w:r>
      <w:r>
        <w:rPr>
          <w:spacing w:val="14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4"/>
          <w:sz w:val="24"/>
        </w:rPr>
        <w:t xml:space="preserve"> </w:t>
      </w:r>
      <w:r>
        <w:rPr>
          <w:sz w:val="24"/>
        </w:rPr>
        <w:t>о</w:t>
      </w:r>
      <w:r>
        <w:rPr>
          <w:spacing w:val="13"/>
          <w:sz w:val="24"/>
        </w:rPr>
        <w:t xml:space="preserve"> </w:t>
      </w:r>
      <w:r>
        <w:rPr>
          <w:sz w:val="24"/>
        </w:rPr>
        <w:t>работниках</w:t>
      </w:r>
      <w:r>
        <w:rPr>
          <w:spacing w:val="17"/>
          <w:sz w:val="24"/>
        </w:rPr>
        <w:t xml:space="preserve"> </w:t>
      </w:r>
      <w:r>
        <w:rPr>
          <w:sz w:val="24"/>
        </w:rPr>
        <w:t>ДОУ,</w:t>
      </w:r>
      <w:r>
        <w:rPr>
          <w:spacing w:val="13"/>
          <w:sz w:val="24"/>
        </w:rPr>
        <w:t xml:space="preserve"> </w:t>
      </w:r>
      <w:r>
        <w:rPr>
          <w:sz w:val="24"/>
        </w:rPr>
        <w:t>включающая</w:t>
      </w:r>
      <w:r>
        <w:rPr>
          <w:spacing w:val="13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3"/>
          <w:sz w:val="24"/>
        </w:rPr>
        <w:t xml:space="preserve"> </w:t>
      </w:r>
      <w:r>
        <w:rPr>
          <w:sz w:val="24"/>
        </w:rPr>
        <w:t>о</w:t>
      </w:r>
      <w:r>
        <w:rPr>
          <w:spacing w:val="13"/>
          <w:sz w:val="24"/>
        </w:rPr>
        <w:t xml:space="preserve"> </w:t>
      </w:r>
      <w:r>
        <w:rPr>
          <w:sz w:val="24"/>
        </w:rPr>
        <w:t>курсовой</w:t>
      </w:r>
      <w:r>
        <w:rPr>
          <w:spacing w:val="17"/>
          <w:sz w:val="24"/>
        </w:rPr>
        <w:t xml:space="preserve"> </w:t>
      </w:r>
      <w:r>
        <w:rPr>
          <w:sz w:val="24"/>
        </w:rPr>
        <w:t>переподготовке,</w:t>
      </w:r>
      <w:r>
        <w:rPr>
          <w:spacing w:val="12"/>
          <w:sz w:val="24"/>
        </w:rPr>
        <w:t xml:space="preserve"> </w:t>
      </w:r>
      <w:r>
        <w:rPr>
          <w:sz w:val="24"/>
        </w:rPr>
        <w:t>темах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педагогов, представлении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педагогами</w:t>
      </w:r>
      <w:r w:rsidR="001B327C">
        <w:rPr>
          <w:sz w:val="24"/>
        </w:rPr>
        <w:t xml:space="preserve"> </w:t>
      </w:r>
      <w:r>
        <w:rPr>
          <w:sz w:val="24"/>
        </w:rPr>
        <w:t>передового опыта.</w:t>
      </w:r>
    </w:p>
    <w:p w:rsidR="001B327C" w:rsidRDefault="001B327C" w:rsidP="00591136">
      <w:pPr>
        <w:pStyle w:val="a4"/>
        <w:tabs>
          <w:tab w:val="left" w:pos="853"/>
          <w:tab w:val="left" w:pos="854"/>
          <w:tab w:val="left" w:pos="2714"/>
          <w:tab w:val="left" w:pos="3620"/>
          <w:tab w:val="left" w:pos="5252"/>
          <w:tab w:val="left" w:pos="6208"/>
          <w:tab w:val="left" w:pos="7658"/>
          <w:tab w:val="left" w:pos="9399"/>
        </w:tabs>
        <w:ind w:right="304"/>
        <w:rPr>
          <w:sz w:val="24"/>
        </w:rPr>
      </w:pPr>
      <w:r>
        <w:rPr>
          <w:sz w:val="24"/>
        </w:rPr>
        <w:t xml:space="preserve">9.2. </w:t>
      </w:r>
      <w:r w:rsidR="00DA3443">
        <w:rPr>
          <w:sz w:val="24"/>
        </w:rPr>
        <w:t>Перспективные</w:t>
      </w:r>
      <w:r w:rsidR="00DA3443">
        <w:rPr>
          <w:sz w:val="24"/>
        </w:rPr>
        <w:tab/>
        <w:t>планы</w:t>
      </w:r>
      <w:r w:rsidR="00DA3443">
        <w:rPr>
          <w:sz w:val="24"/>
        </w:rPr>
        <w:tab/>
      </w:r>
      <w:proofErr w:type="gramStart"/>
      <w:r w:rsidR="00DA3443">
        <w:rPr>
          <w:sz w:val="24"/>
        </w:rPr>
        <w:t>прохождения</w:t>
      </w:r>
      <w:r w:rsidR="00DA3443">
        <w:rPr>
          <w:sz w:val="24"/>
        </w:rPr>
        <w:tab/>
        <w:t>курсов</w:t>
      </w:r>
      <w:r w:rsidR="00DA3443">
        <w:rPr>
          <w:sz w:val="24"/>
        </w:rPr>
        <w:tab/>
        <w:t>повышения</w:t>
      </w:r>
      <w:r w:rsidR="00DA3443">
        <w:rPr>
          <w:sz w:val="24"/>
        </w:rPr>
        <w:tab/>
        <w:t>квалификации</w:t>
      </w:r>
      <w:r w:rsidR="00DA3443">
        <w:rPr>
          <w:sz w:val="24"/>
        </w:rPr>
        <w:tab/>
      </w:r>
      <w:r w:rsidR="00DA3443">
        <w:rPr>
          <w:spacing w:val="-1"/>
          <w:sz w:val="24"/>
        </w:rPr>
        <w:t>работников</w:t>
      </w:r>
      <w:proofErr w:type="gramEnd"/>
      <w:r w:rsidR="00DA3443">
        <w:rPr>
          <w:spacing w:val="-57"/>
          <w:sz w:val="24"/>
        </w:rPr>
        <w:t xml:space="preserve"> </w:t>
      </w:r>
      <w:r w:rsidR="00DA3443">
        <w:rPr>
          <w:sz w:val="24"/>
        </w:rPr>
        <w:t>разрабатываются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ежегодно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на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начало учебного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года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и</w:t>
      </w:r>
      <w:r w:rsidR="00DA3443">
        <w:rPr>
          <w:spacing w:val="2"/>
          <w:sz w:val="24"/>
        </w:rPr>
        <w:t xml:space="preserve"> </w:t>
      </w:r>
      <w:r w:rsidR="00DA3443">
        <w:rPr>
          <w:sz w:val="24"/>
        </w:rPr>
        <w:t>утверждаются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приказом</w:t>
      </w:r>
      <w:r w:rsidR="00DA3443">
        <w:rPr>
          <w:spacing w:val="4"/>
          <w:sz w:val="24"/>
        </w:rPr>
        <w:t xml:space="preserve"> </w:t>
      </w:r>
      <w:r w:rsidR="00DA3443">
        <w:rPr>
          <w:sz w:val="24"/>
        </w:rPr>
        <w:t>заведующе</w:t>
      </w:r>
      <w:r>
        <w:rPr>
          <w:sz w:val="24"/>
        </w:rPr>
        <w:t>го</w:t>
      </w:r>
      <w:r w:rsidR="00DA3443">
        <w:rPr>
          <w:sz w:val="24"/>
        </w:rPr>
        <w:t>.</w:t>
      </w:r>
    </w:p>
    <w:p w:rsidR="0085698E" w:rsidRDefault="001B327C" w:rsidP="00591136">
      <w:pPr>
        <w:pStyle w:val="a4"/>
        <w:tabs>
          <w:tab w:val="left" w:pos="853"/>
          <w:tab w:val="left" w:pos="854"/>
          <w:tab w:val="left" w:pos="2714"/>
          <w:tab w:val="left" w:pos="3620"/>
          <w:tab w:val="left" w:pos="5252"/>
          <w:tab w:val="left" w:pos="6208"/>
          <w:tab w:val="left" w:pos="7658"/>
          <w:tab w:val="left" w:pos="9399"/>
        </w:tabs>
        <w:ind w:right="304"/>
        <w:rPr>
          <w:sz w:val="24"/>
        </w:rPr>
      </w:pPr>
      <w:r>
        <w:rPr>
          <w:sz w:val="24"/>
        </w:rPr>
        <w:t xml:space="preserve">9.3. </w:t>
      </w:r>
      <w:r w:rsidR="00DA3443">
        <w:rPr>
          <w:sz w:val="24"/>
        </w:rPr>
        <w:t>Документация,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перечисленная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в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п.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9.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1.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обновляется</w:t>
      </w:r>
      <w:r w:rsidR="00DA3443">
        <w:rPr>
          <w:spacing w:val="-3"/>
          <w:sz w:val="24"/>
        </w:rPr>
        <w:t xml:space="preserve"> </w:t>
      </w:r>
      <w:r w:rsidR="00DA3443">
        <w:rPr>
          <w:sz w:val="24"/>
        </w:rPr>
        <w:t>в</w:t>
      </w:r>
      <w:r w:rsidR="00DA3443">
        <w:rPr>
          <w:spacing w:val="1"/>
          <w:sz w:val="24"/>
        </w:rPr>
        <w:t xml:space="preserve"> </w:t>
      </w:r>
      <w:r w:rsidR="00DA3443">
        <w:rPr>
          <w:sz w:val="24"/>
        </w:rPr>
        <w:t>ДОУ</w:t>
      </w:r>
      <w:r w:rsidR="00DA3443">
        <w:rPr>
          <w:spacing w:val="-2"/>
          <w:sz w:val="24"/>
        </w:rPr>
        <w:t xml:space="preserve"> </w:t>
      </w:r>
      <w:r w:rsidR="00DA3443">
        <w:rPr>
          <w:sz w:val="24"/>
        </w:rPr>
        <w:t>на</w:t>
      </w:r>
      <w:r w:rsidR="00DA3443">
        <w:rPr>
          <w:spacing w:val="-4"/>
          <w:sz w:val="24"/>
        </w:rPr>
        <w:t xml:space="preserve"> </w:t>
      </w:r>
      <w:r w:rsidR="00DA3443">
        <w:rPr>
          <w:sz w:val="24"/>
        </w:rPr>
        <w:t>начало</w:t>
      </w:r>
      <w:r w:rsidR="00DA3443">
        <w:rPr>
          <w:spacing w:val="2"/>
          <w:sz w:val="24"/>
        </w:rPr>
        <w:t xml:space="preserve"> </w:t>
      </w:r>
      <w:r w:rsidR="00DA3443">
        <w:rPr>
          <w:sz w:val="24"/>
        </w:rPr>
        <w:t>учебного</w:t>
      </w:r>
      <w:r w:rsidR="00DA3443">
        <w:rPr>
          <w:spacing w:val="-1"/>
          <w:sz w:val="24"/>
        </w:rPr>
        <w:t xml:space="preserve"> </w:t>
      </w:r>
      <w:r w:rsidR="00DA3443">
        <w:rPr>
          <w:sz w:val="24"/>
        </w:rPr>
        <w:t>года.</w:t>
      </w:r>
    </w:p>
    <w:p w:rsidR="0085698E" w:rsidRDefault="0085698E">
      <w:pPr>
        <w:pStyle w:val="a3"/>
        <w:spacing w:before="4"/>
        <w:ind w:left="0"/>
        <w:jc w:val="left"/>
      </w:pPr>
    </w:p>
    <w:p w:rsidR="0085698E" w:rsidRDefault="00DA3443">
      <w:pPr>
        <w:pStyle w:val="Heading1"/>
        <w:spacing w:line="240" w:lineRule="auto"/>
        <w:ind w:left="3629" w:firstLine="0"/>
        <w:jc w:val="left"/>
      </w:pPr>
      <w:r>
        <w:t>III.</w:t>
      </w:r>
      <w:r>
        <w:rPr>
          <w:spacing w:val="-2"/>
        </w:rPr>
        <w:t xml:space="preserve"> </w:t>
      </w: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85698E" w:rsidRDefault="0085698E">
      <w:pPr>
        <w:pStyle w:val="a3"/>
        <w:spacing w:before="7"/>
        <w:ind w:left="0"/>
        <w:jc w:val="left"/>
        <w:rPr>
          <w:b/>
          <w:sz w:val="23"/>
        </w:rPr>
      </w:pPr>
    </w:p>
    <w:p w:rsidR="0085698E" w:rsidRDefault="00DA3443">
      <w:pPr>
        <w:pStyle w:val="a3"/>
        <w:ind w:right="486" w:firstLine="566"/>
        <w:jc w:val="left"/>
      </w:pPr>
      <w:r>
        <w:t>3.1. Настоящий а</w:t>
      </w:r>
      <w:proofErr w:type="gramStart"/>
      <w:r>
        <w:t>кт вст</w:t>
      </w:r>
      <w:proofErr w:type="gramEnd"/>
      <w:r>
        <w:t>упает в силу с момента его утверждения руководителем. Действует до</w:t>
      </w:r>
      <w:r>
        <w:rPr>
          <w:spacing w:val="-57"/>
        </w:rPr>
        <w:t xml:space="preserve"> </w:t>
      </w:r>
      <w:r>
        <w:t>наступления</w:t>
      </w:r>
      <w:r>
        <w:rPr>
          <w:spacing w:val="-1"/>
        </w:rPr>
        <w:t xml:space="preserve"> </w:t>
      </w:r>
      <w:r>
        <w:t>нового локального нормативного</w:t>
      </w:r>
      <w:r>
        <w:rPr>
          <w:spacing w:val="-3"/>
        </w:rPr>
        <w:t xml:space="preserve"> </w:t>
      </w:r>
      <w:r>
        <w:t>акта.</w:t>
      </w:r>
    </w:p>
    <w:sectPr w:rsidR="0085698E" w:rsidSect="0085698E">
      <w:pgSz w:w="11910" w:h="16840"/>
      <w:pgMar w:top="1040" w:right="400" w:bottom="280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upperRoman"/>
      <w:lvlText w:val="%1."/>
      <w:lvlJc w:val="left"/>
      <w:rPr>
        <w:rFonts w:ascii="Sylfaen" w:hAnsi="Sylfaen" w:cs="Sylfaen"/>
        <w:b/>
        <w:bCs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1">
      <w:start w:val="1"/>
      <w:numFmt w:val="upperRoman"/>
      <w:lvlText w:val="%1."/>
      <w:lvlJc w:val="left"/>
      <w:rPr>
        <w:rFonts w:ascii="Sylfaen" w:hAnsi="Sylfaen" w:cs="Sylfaen"/>
        <w:b/>
        <w:bCs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2">
      <w:start w:val="1"/>
      <w:numFmt w:val="upperRoman"/>
      <w:lvlText w:val="%1."/>
      <w:lvlJc w:val="left"/>
      <w:rPr>
        <w:rFonts w:ascii="Sylfaen" w:hAnsi="Sylfaen" w:cs="Sylfaen"/>
        <w:b/>
        <w:bCs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3">
      <w:start w:val="1"/>
      <w:numFmt w:val="upperRoman"/>
      <w:lvlText w:val="%1."/>
      <w:lvlJc w:val="left"/>
      <w:rPr>
        <w:rFonts w:ascii="Sylfaen" w:hAnsi="Sylfaen" w:cs="Sylfaen"/>
        <w:b/>
        <w:bCs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4">
      <w:start w:val="1"/>
      <w:numFmt w:val="upperRoman"/>
      <w:lvlText w:val="%1."/>
      <w:lvlJc w:val="left"/>
      <w:rPr>
        <w:rFonts w:ascii="Sylfaen" w:hAnsi="Sylfaen" w:cs="Sylfaen"/>
        <w:b/>
        <w:bCs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5">
      <w:start w:val="1"/>
      <w:numFmt w:val="upperRoman"/>
      <w:lvlText w:val="%1."/>
      <w:lvlJc w:val="left"/>
      <w:rPr>
        <w:rFonts w:ascii="Sylfaen" w:hAnsi="Sylfaen" w:cs="Sylfaen"/>
        <w:b/>
        <w:bCs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6">
      <w:start w:val="1"/>
      <w:numFmt w:val="upperRoman"/>
      <w:lvlText w:val="%1."/>
      <w:lvlJc w:val="left"/>
      <w:rPr>
        <w:rFonts w:ascii="Sylfaen" w:hAnsi="Sylfaen" w:cs="Sylfaen"/>
        <w:b/>
        <w:bCs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7">
      <w:start w:val="1"/>
      <w:numFmt w:val="upperRoman"/>
      <w:lvlText w:val="%1."/>
      <w:lvlJc w:val="left"/>
      <w:rPr>
        <w:rFonts w:ascii="Sylfaen" w:hAnsi="Sylfaen" w:cs="Sylfaen"/>
        <w:b/>
        <w:bCs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8">
      <w:start w:val="1"/>
      <w:numFmt w:val="upperRoman"/>
      <w:lvlText w:val="%1."/>
      <w:lvlJc w:val="left"/>
      <w:rPr>
        <w:rFonts w:ascii="Sylfaen" w:hAnsi="Sylfaen" w:cs="Sylfaen"/>
        <w:b/>
        <w:bCs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3"/>
    <w:multiLevelType w:val="multilevel"/>
    <w:tmpl w:val="00000002"/>
    <w:lvl w:ilvl="0">
      <w:start w:val="2"/>
      <w:numFmt w:val="decimal"/>
      <w:lvlText w:val="1.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1">
      <w:start w:val="2"/>
      <w:numFmt w:val="decimal"/>
      <w:lvlText w:val="1.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2">
      <w:start w:val="2"/>
      <w:numFmt w:val="decimal"/>
      <w:lvlText w:val="1.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3">
      <w:start w:val="2"/>
      <w:numFmt w:val="decimal"/>
      <w:lvlText w:val="1.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4">
      <w:start w:val="2"/>
      <w:numFmt w:val="decimal"/>
      <w:lvlText w:val="1.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5">
      <w:start w:val="2"/>
      <w:numFmt w:val="decimal"/>
      <w:lvlText w:val="1.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1.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1.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8">
      <w:start w:val="2"/>
      <w:numFmt w:val="decimal"/>
      <w:lvlText w:val="1.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000005"/>
    <w:multiLevelType w:val="multilevel"/>
    <w:tmpl w:val="00000004"/>
    <w:lvl w:ilvl="0">
      <w:start w:val="2"/>
      <w:numFmt w:val="decimal"/>
      <w:lvlText w:val="%1."/>
      <w:lvlJc w:val="left"/>
      <w:rPr>
        <w:rFonts w:ascii="Sylfaen" w:hAnsi="Sylfaen" w:cs="Sylfaen"/>
        <w:b/>
        <w:bCs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1">
      <w:start w:val="2"/>
      <w:numFmt w:val="decimal"/>
      <w:lvlText w:val="%1.%2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2">
      <w:start w:val="2"/>
      <w:numFmt w:val="decimal"/>
      <w:lvlText w:val="%1.%2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3">
      <w:start w:val="2"/>
      <w:numFmt w:val="decimal"/>
      <w:lvlText w:val="%1.%2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4">
      <w:start w:val="2"/>
      <w:numFmt w:val="decimal"/>
      <w:lvlText w:val="%1.%2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5">
      <w:start w:val="2"/>
      <w:numFmt w:val="decimal"/>
      <w:lvlText w:val="%1.%2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%1.%2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%1.%2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  <w:lvl w:ilvl="8">
      <w:start w:val="2"/>
      <w:numFmt w:val="decimal"/>
      <w:lvlText w:val="%1.%2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38393A"/>
        <w:spacing w:val="0"/>
        <w:w w:val="100"/>
        <w:position w:val="0"/>
        <w:sz w:val="22"/>
        <w:szCs w:val="22"/>
        <w:u w:val="none"/>
      </w:rPr>
    </w:lvl>
  </w:abstractNum>
  <w:abstractNum w:abstractNumId="3">
    <w:nsid w:val="0A4A5F8D"/>
    <w:multiLevelType w:val="hybridMultilevel"/>
    <w:tmpl w:val="5B182B80"/>
    <w:lvl w:ilvl="0" w:tplc="39C0DCD4">
      <w:start w:val="4"/>
      <w:numFmt w:val="decimal"/>
      <w:lvlText w:val="%1"/>
      <w:lvlJc w:val="left"/>
      <w:pPr>
        <w:ind w:left="675" w:hanging="444"/>
        <w:jc w:val="left"/>
      </w:pPr>
      <w:rPr>
        <w:rFonts w:hint="default"/>
        <w:lang w:val="ru-RU" w:eastAsia="en-US" w:bidi="ar-SA"/>
      </w:rPr>
    </w:lvl>
    <w:lvl w:ilvl="1" w:tplc="3D6CB80C">
      <w:numFmt w:val="none"/>
      <w:lvlText w:val=""/>
      <w:lvlJc w:val="left"/>
      <w:pPr>
        <w:tabs>
          <w:tab w:val="num" w:pos="360"/>
        </w:tabs>
      </w:pPr>
    </w:lvl>
    <w:lvl w:ilvl="2" w:tplc="12743684">
      <w:numFmt w:val="bullet"/>
      <w:lvlText w:val="•"/>
      <w:lvlJc w:val="left"/>
      <w:pPr>
        <w:ind w:left="2721" w:hanging="444"/>
      </w:pPr>
      <w:rPr>
        <w:rFonts w:hint="default"/>
        <w:lang w:val="ru-RU" w:eastAsia="en-US" w:bidi="ar-SA"/>
      </w:rPr>
    </w:lvl>
    <w:lvl w:ilvl="3" w:tplc="C8087D9C">
      <w:numFmt w:val="bullet"/>
      <w:lvlText w:val="•"/>
      <w:lvlJc w:val="left"/>
      <w:pPr>
        <w:ind w:left="3741" w:hanging="444"/>
      </w:pPr>
      <w:rPr>
        <w:rFonts w:hint="default"/>
        <w:lang w:val="ru-RU" w:eastAsia="en-US" w:bidi="ar-SA"/>
      </w:rPr>
    </w:lvl>
    <w:lvl w:ilvl="4" w:tplc="4622E070">
      <w:numFmt w:val="bullet"/>
      <w:lvlText w:val="•"/>
      <w:lvlJc w:val="left"/>
      <w:pPr>
        <w:ind w:left="4762" w:hanging="444"/>
      </w:pPr>
      <w:rPr>
        <w:rFonts w:hint="default"/>
        <w:lang w:val="ru-RU" w:eastAsia="en-US" w:bidi="ar-SA"/>
      </w:rPr>
    </w:lvl>
    <w:lvl w:ilvl="5" w:tplc="DAA4534E">
      <w:numFmt w:val="bullet"/>
      <w:lvlText w:val="•"/>
      <w:lvlJc w:val="left"/>
      <w:pPr>
        <w:ind w:left="5783" w:hanging="444"/>
      </w:pPr>
      <w:rPr>
        <w:rFonts w:hint="default"/>
        <w:lang w:val="ru-RU" w:eastAsia="en-US" w:bidi="ar-SA"/>
      </w:rPr>
    </w:lvl>
    <w:lvl w:ilvl="6" w:tplc="7228CB6C">
      <w:numFmt w:val="bullet"/>
      <w:lvlText w:val="•"/>
      <w:lvlJc w:val="left"/>
      <w:pPr>
        <w:ind w:left="6803" w:hanging="444"/>
      </w:pPr>
      <w:rPr>
        <w:rFonts w:hint="default"/>
        <w:lang w:val="ru-RU" w:eastAsia="en-US" w:bidi="ar-SA"/>
      </w:rPr>
    </w:lvl>
    <w:lvl w:ilvl="7" w:tplc="9D0E9C8A">
      <w:numFmt w:val="bullet"/>
      <w:lvlText w:val="•"/>
      <w:lvlJc w:val="left"/>
      <w:pPr>
        <w:ind w:left="7824" w:hanging="444"/>
      </w:pPr>
      <w:rPr>
        <w:rFonts w:hint="default"/>
        <w:lang w:val="ru-RU" w:eastAsia="en-US" w:bidi="ar-SA"/>
      </w:rPr>
    </w:lvl>
    <w:lvl w:ilvl="8" w:tplc="EFC87CEA">
      <w:numFmt w:val="bullet"/>
      <w:lvlText w:val="•"/>
      <w:lvlJc w:val="left"/>
      <w:pPr>
        <w:ind w:left="8845" w:hanging="444"/>
      </w:pPr>
      <w:rPr>
        <w:rFonts w:hint="default"/>
        <w:lang w:val="ru-RU" w:eastAsia="en-US" w:bidi="ar-SA"/>
      </w:rPr>
    </w:lvl>
  </w:abstractNum>
  <w:abstractNum w:abstractNumId="4">
    <w:nsid w:val="2DE313A0"/>
    <w:multiLevelType w:val="hybridMultilevel"/>
    <w:tmpl w:val="2ABA66CA"/>
    <w:lvl w:ilvl="0" w:tplc="ED9637AE">
      <w:numFmt w:val="bullet"/>
      <w:lvlText w:val="-"/>
      <w:lvlJc w:val="left"/>
      <w:pPr>
        <w:ind w:left="212" w:hanging="21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DD6ADAE">
      <w:numFmt w:val="bullet"/>
      <w:lvlText w:val="•"/>
      <w:lvlJc w:val="left"/>
      <w:pPr>
        <w:ind w:left="1304" w:hanging="212"/>
      </w:pPr>
      <w:rPr>
        <w:rFonts w:hint="default"/>
        <w:lang w:val="ru-RU" w:eastAsia="en-US" w:bidi="ar-SA"/>
      </w:rPr>
    </w:lvl>
    <w:lvl w:ilvl="2" w:tplc="5CCA2F3A">
      <w:numFmt w:val="bullet"/>
      <w:lvlText w:val="•"/>
      <w:lvlJc w:val="left"/>
      <w:pPr>
        <w:ind w:left="2369" w:hanging="212"/>
      </w:pPr>
      <w:rPr>
        <w:rFonts w:hint="default"/>
        <w:lang w:val="ru-RU" w:eastAsia="en-US" w:bidi="ar-SA"/>
      </w:rPr>
    </w:lvl>
    <w:lvl w:ilvl="3" w:tplc="543CE984">
      <w:numFmt w:val="bullet"/>
      <w:lvlText w:val="•"/>
      <w:lvlJc w:val="left"/>
      <w:pPr>
        <w:ind w:left="3433" w:hanging="212"/>
      </w:pPr>
      <w:rPr>
        <w:rFonts w:hint="default"/>
        <w:lang w:val="ru-RU" w:eastAsia="en-US" w:bidi="ar-SA"/>
      </w:rPr>
    </w:lvl>
    <w:lvl w:ilvl="4" w:tplc="00DAFABA">
      <w:numFmt w:val="bullet"/>
      <w:lvlText w:val="•"/>
      <w:lvlJc w:val="left"/>
      <w:pPr>
        <w:ind w:left="4498" w:hanging="212"/>
      </w:pPr>
      <w:rPr>
        <w:rFonts w:hint="default"/>
        <w:lang w:val="ru-RU" w:eastAsia="en-US" w:bidi="ar-SA"/>
      </w:rPr>
    </w:lvl>
    <w:lvl w:ilvl="5" w:tplc="5A12F4BE">
      <w:numFmt w:val="bullet"/>
      <w:lvlText w:val="•"/>
      <w:lvlJc w:val="left"/>
      <w:pPr>
        <w:ind w:left="5563" w:hanging="212"/>
      </w:pPr>
      <w:rPr>
        <w:rFonts w:hint="default"/>
        <w:lang w:val="ru-RU" w:eastAsia="en-US" w:bidi="ar-SA"/>
      </w:rPr>
    </w:lvl>
    <w:lvl w:ilvl="6" w:tplc="D9E009FE">
      <w:numFmt w:val="bullet"/>
      <w:lvlText w:val="•"/>
      <w:lvlJc w:val="left"/>
      <w:pPr>
        <w:ind w:left="6627" w:hanging="212"/>
      </w:pPr>
      <w:rPr>
        <w:rFonts w:hint="default"/>
        <w:lang w:val="ru-RU" w:eastAsia="en-US" w:bidi="ar-SA"/>
      </w:rPr>
    </w:lvl>
    <w:lvl w:ilvl="7" w:tplc="B61A91BC">
      <w:numFmt w:val="bullet"/>
      <w:lvlText w:val="•"/>
      <w:lvlJc w:val="left"/>
      <w:pPr>
        <w:ind w:left="7692" w:hanging="212"/>
      </w:pPr>
      <w:rPr>
        <w:rFonts w:hint="default"/>
        <w:lang w:val="ru-RU" w:eastAsia="en-US" w:bidi="ar-SA"/>
      </w:rPr>
    </w:lvl>
    <w:lvl w:ilvl="8" w:tplc="686ED61C">
      <w:numFmt w:val="bullet"/>
      <w:lvlText w:val="•"/>
      <w:lvlJc w:val="left"/>
      <w:pPr>
        <w:ind w:left="8757" w:hanging="212"/>
      </w:pPr>
      <w:rPr>
        <w:rFonts w:hint="default"/>
        <w:lang w:val="ru-RU" w:eastAsia="en-US" w:bidi="ar-SA"/>
      </w:rPr>
    </w:lvl>
  </w:abstractNum>
  <w:abstractNum w:abstractNumId="5">
    <w:nsid w:val="33B97BAA"/>
    <w:multiLevelType w:val="hybridMultilevel"/>
    <w:tmpl w:val="99A8498C"/>
    <w:lvl w:ilvl="0" w:tplc="DFAA0F1C">
      <w:start w:val="3"/>
      <w:numFmt w:val="decimal"/>
      <w:lvlText w:val="%1"/>
      <w:lvlJc w:val="left"/>
      <w:pPr>
        <w:ind w:left="652" w:hanging="420"/>
        <w:jc w:val="left"/>
      </w:pPr>
      <w:rPr>
        <w:rFonts w:hint="default"/>
        <w:lang w:val="ru-RU" w:eastAsia="en-US" w:bidi="ar-SA"/>
      </w:rPr>
    </w:lvl>
    <w:lvl w:ilvl="1" w:tplc="FBD81FD0">
      <w:numFmt w:val="none"/>
      <w:lvlText w:val=""/>
      <w:lvlJc w:val="left"/>
      <w:pPr>
        <w:tabs>
          <w:tab w:val="num" w:pos="360"/>
        </w:tabs>
      </w:pPr>
    </w:lvl>
    <w:lvl w:ilvl="2" w:tplc="E6E435A8">
      <w:numFmt w:val="none"/>
      <w:lvlText w:val=""/>
      <w:lvlJc w:val="left"/>
      <w:pPr>
        <w:tabs>
          <w:tab w:val="num" w:pos="360"/>
        </w:tabs>
      </w:pPr>
    </w:lvl>
    <w:lvl w:ilvl="3" w:tplc="B80ACF52">
      <w:numFmt w:val="bullet"/>
      <w:lvlText w:val="•"/>
      <w:lvlJc w:val="left"/>
      <w:pPr>
        <w:ind w:left="2932" w:hanging="687"/>
      </w:pPr>
      <w:rPr>
        <w:rFonts w:hint="default"/>
        <w:lang w:val="ru-RU" w:eastAsia="en-US" w:bidi="ar-SA"/>
      </w:rPr>
    </w:lvl>
    <w:lvl w:ilvl="4" w:tplc="16BA27B8">
      <w:numFmt w:val="bullet"/>
      <w:lvlText w:val="•"/>
      <w:lvlJc w:val="left"/>
      <w:pPr>
        <w:ind w:left="4068" w:hanging="687"/>
      </w:pPr>
      <w:rPr>
        <w:rFonts w:hint="default"/>
        <w:lang w:val="ru-RU" w:eastAsia="en-US" w:bidi="ar-SA"/>
      </w:rPr>
    </w:lvl>
    <w:lvl w:ilvl="5" w:tplc="13FE4938">
      <w:numFmt w:val="bullet"/>
      <w:lvlText w:val="•"/>
      <w:lvlJc w:val="left"/>
      <w:pPr>
        <w:ind w:left="5205" w:hanging="687"/>
      </w:pPr>
      <w:rPr>
        <w:rFonts w:hint="default"/>
        <w:lang w:val="ru-RU" w:eastAsia="en-US" w:bidi="ar-SA"/>
      </w:rPr>
    </w:lvl>
    <w:lvl w:ilvl="6" w:tplc="4240EE48">
      <w:numFmt w:val="bullet"/>
      <w:lvlText w:val="•"/>
      <w:lvlJc w:val="left"/>
      <w:pPr>
        <w:ind w:left="6341" w:hanging="687"/>
      </w:pPr>
      <w:rPr>
        <w:rFonts w:hint="default"/>
        <w:lang w:val="ru-RU" w:eastAsia="en-US" w:bidi="ar-SA"/>
      </w:rPr>
    </w:lvl>
    <w:lvl w:ilvl="7" w:tplc="F6F85462">
      <w:numFmt w:val="bullet"/>
      <w:lvlText w:val="•"/>
      <w:lvlJc w:val="left"/>
      <w:pPr>
        <w:ind w:left="7477" w:hanging="687"/>
      </w:pPr>
      <w:rPr>
        <w:rFonts w:hint="default"/>
        <w:lang w:val="ru-RU" w:eastAsia="en-US" w:bidi="ar-SA"/>
      </w:rPr>
    </w:lvl>
    <w:lvl w:ilvl="8" w:tplc="8D2076BE">
      <w:numFmt w:val="bullet"/>
      <w:lvlText w:val="•"/>
      <w:lvlJc w:val="left"/>
      <w:pPr>
        <w:ind w:left="8613" w:hanging="687"/>
      </w:pPr>
      <w:rPr>
        <w:rFonts w:hint="default"/>
        <w:lang w:val="ru-RU" w:eastAsia="en-US" w:bidi="ar-SA"/>
      </w:rPr>
    </w:lvl>
  </w:abstractNum>
  <w:abstractNum w:abstractNumId="6">
    <w:nsid w:val="577917E4"/>
    <w:multiLevelType w:val="hybridMultilevel"/>
    <w:tmpl w:val="BB262BCA"/>
    <w:lvl w:ilvl="0" w:tplc="49A833E4">
      <w:start w:val="5"/>
      <w:numFmt w:val="decimal"/>
      <w:lvlText w:val="%1"/>
      <w:lvlJc w:val="left"/>
      <w:pPr>
        <w:ind w:left="232" w:hanging="499"/>
        <w:jc w:val="left"/>
      </w:pPr>
      <w:rPr>
        <w:rFonts w:hint="default"/>
        <w:lang w:val="ru-RU" w:eastAsia="en-US" w:bidi="ar-SA"/>
      </w:rPr>
    </w:lvl>
    <w:lvl w:ilvl="1" w:tplc="290E4AEA">
      <w:numFmt w:val="none"/>
      <w:lvlText w:val=""/>
      <w:lvlJc w:val="left"/>
      <w:pPr>
        <w:tabs>
          <w:tab w:val="num" w:pos="360"/>
        </w:tabs>
      </w:pPr>
    </w:lvl>
    <w:lvl w:ilvl="2" w:tplc="4BFC74B4">
      <w:numFmt w:val="bullet"/>
      <w:lvlText w:val="•"/>
      <w:lvlJc w:val="left"/>
      <w:pPr>
        <w:ind w:left="2369" w:hanging="499"/>
      </w:pPr>
      <w:rPr>
        <w:rFonts w:hint="default"/>
        <w:lang w:val="ru-RU" w:eastAsia="en-US" w:bidi="ar-SA"/>
      </w:rPr>
    </w:lvl>
    <w:lvl w:ilvl="3" w:tplc="C054DE32">
      <w:numFmt w:val="bullet"/>
      <w:lvlText w:val="•"/>
      <w:lvlJc w:val="left"/>
      <w:pPr>
        <w:ind w:left="3433" w:hanging="499"/>
      </w:pPr>
      <w:rPr>
        <w:rFonts w:hint="default"/>
        <w:lang w:val="ru-RU" w:eastAsia="en-US" w:bidi="ar-SA"/>
      </w:rPr>
    </w:lvl>
    <w:lvl w:ilvl="4" w:tplc="DBACEA38">
      <w:numFmt w:val="bullet"/>
      <w:lvlText w:val="•"/>
      <w:lvlJc w:val="left"/>
      <w:pPr>
        <w:ind w:left="4498" w:hanging="499"/>
      </w:pPr>
      <w:rPr>
        <w:rFonts w:hint="default"/>
        <w:lang w:val="ru-RU" w:eastAsia="en-US" w:bidi="ar-SA"/>
      </w:rPr>
    </w:lvl>
    <w:lvl w:ilvl="5" w:tplc="1706BA5C">
      <w:numFmt w:val="bullet"/>
      <w:lvlText w:val="•"/>
      <w:lvlJc w:val="left"/>
      <w:pPr>
        <w:ind w:left="5563" w:hanging="499"/>
      </w:pPr>
      <w:rPr>
        <w:rFonts w:hint="default"/>
        <w:lang w:val="ru-RU" w:eastAsia="en-US" w:bidi="ar-SA"/>
      </w:rPr>
    </w:lvl>
    <w:lvl w:ilvl="6" w:tplc="CA1C12B4">
      <w:numFmt w:val="bullet"/>
      <w:lvlText w:val="•"/>
      <w:lvlJc w:val="left"/>
      <w:pPr>
        <w:ind w:left="6627" w:hanging="499"/>
      </w:pPr>
      <w:rPr>
        <w:rFonts w:hint="default"/>
        <w:lang w:val="ru-RU" w:eastAsia="en-US" w:bidi="ar-SA"/>
      </w:rPr>
    </w:lvl>
    <w:lvl w:ilvl="7" w:tplc="CAB4F326">
      <w:numFmt w:val="bullet"/>
      <w:lvlText w:val="•"/>
      <w:lvlJc w:val="left"/>
      <w:pPr>
        <w:ind w:left="7692" w:hanging="499"/>
      </w:pPr>
      <w:rPr>
        <w:rFonts w:hint="default"/>
        <w:lang w:val="ru-RU" w:eastAsia="en-US" w:bidi="ar-SA"/>
      </w:rPr>
    </w:lvl>
    <w:lvl w:ilvl="8" w:tplc="9C18B1AE">
      <w:numFmt w:val="bullet"/>
      <w:lvlText w:val="•"/>
      <w:lvlJc w:val="left"/>
      <w:pPr>
        <w:ind w:left="8757" w:hanging="499"/>
      </w:pPr>
      <w:rPr>
        <w:rFonts w:hint="default"/>
        <w:lang w:val="ru-RU" w:eastAsia="en-US" w:bidi="ar-SA"/>
      </w:rPr>
    </w:lvl>
  </w:abstractNum>
  <w:abstractNum w:abstractNumId="7">
    <w:nsid w:val="6B847D06"/>
    <w:multiLevelType w:val="hybridMultilevel"/>
    <w:tmpl w:val="E28C9482"/>
    <w:lvl w:ilvl="0" w:tplc="DAAA59CE">
      <w:start w:val="6"/>
      <w:numFmt w:val="decimal"/>
      <w:lvlText w:val="%1."/>
      <w:lvlJc w:val="left"/>
      <w:pPr>
        <w:ind w:left="232" w:hanging="365"/>
        <w:jc w:val="left"/>
      </w:pPr>
      <w:rPr>
        <w:rFonts w:hint="default"/>
        <w:w w:val="100"/>
        <w:lang w:val="ru-RU" w:eastAsia="en-US" w:bidi="ar-SA"/>
      </w:rPr>
    </w:lvl>
    <w:lvl w:ilvl="1" w:tplc="CC14A3C2">
      <w:numFmt w:val="none"/>
      <w:lvlText w:val=""/>
      <w:lvlJc w:val="left"/>
      <w:pPr>
        <w:tabs>
          <w:tab w:val="num" w:pos="360"/>
        </w:tabs>
      </w:pPr>
    </w:lvl>
    <w:lvl w:ilvl="2" w:tplc="BD6C8168">
      <w:numFmt w:val="bullet"/>
      <w:lvlText w:val="•"/>
      <w:lvlJc w:val="left"/>
      <w:pPr>
        <w:ind w:left="4020" w:hanging="543"/>
      </w:pPr>
      <w:rPr>
        <w:rFonts w:hint="default"/>
        <w:lang w:val="ru-RU" w:eastAsia="en-US" w:bidi="ar-SA"/>
      </w:rPr>
    </w:lvl>
    <w:lvl w:ilvl="3" w:tplc="E5E4FFA8">
      <w:numFmt w:val="bullet"/>
      <w:lvlText w:val="•"/>
      <w:lvlJc w:val="left"/>
      <w:pPr>
        <w:ind w:left="4878" w:hanging="543"/>
      </w:pPr>
      <w:rPr>
        <w:rFonts w:hint="default"/>
        <w:lang w:val="ru-RU" w:eastAsia="en-US" w:bidi="ar-SA"/>
      </w:rPr>
    </w:lvl>
    <w:lvl w:ilvl="4" w:tplc="6D7808CE">
      <w:numFmt w:val="bullet"/>
      <w:lvlText w:val="•"/>
      <w:lvlJc w:val="left"/>
      <w:pPr>
        <w:ind w:left="5736" w:hanging="543"/>
      </w:pPr>
      <w:rPr>
        <w:rFonts w:hint="default"/>
        <w:lang w:val="ru-RU" w:eastAsia="en-US" w:bidi="ar-SA"/>
      </w:rPr>
    </w:lvl>
    <w:lvl w:ilvl="5" w:tplc="217278C0">
      <w:numFmt w:val="bullet"/>
      <w:lvlText w:val="•"/>
      <w:lvlJc w:val="left"/>
      <w:pPr>
        <w:ind w:left="6594" w:hanging="543"/>
      </w:pPr>
      <w:rPr>
        <w:rFonts w:hint="default"/>
        <w:lang w:val="ru-RU" w:eastAsia="en-US" w:bidi="ar-SA"/>
      </w:rPr>
    </w:lvl>
    <w:lvl w:ilvl="6" w:tplc="E6700FF6">
      <w:numFmt w:val="bullet"/>
      <w:lvlText w:val="•"/>
      <w:lvlJc w:val="left"/>
      <w:pPr>
        <w:ind w:left="7453" w:hanging="543"/>
      </w:pPr>
      <w:rPr>
        <w:rFonts w:hint="default"/>
        <w:lang w:val="ru-RU" w:eastAsia="en-US" w:bidi="ar-SA"/>
      </w:rPr>
    </w:lvl>
    <w:lvl w:ilvl="7" w:tplc="D64A7304">
      <w:numFmt w:val="bullet"/>
      <w:lvlText w:val="•"/>
      <w:lvlJc w:val="left"/>
      <w:pPr>
        <w:ind w:left="8311" w:hanging="543"/>
      </w:pPr>
      <w:rPr>
        <w:rFonts w:hint="default"/>
        <w:lang w:val="ru-RU" w:eastAsia="en-US" w:bidi="ar-SA"/>
      </w:rPr>
    </w:lvl>
    <w:lvl w:ilvl="8" w:tplc="F8A0A2A4">
      <w:numFmt w:val="bullet"/>
      <w:lvlText w:val="•"/>
      <w:lvlJc w:val="left"/>
      <w:pPr>
        <w:ind w:left="9169" w:hanging="543"/>
      </w:pPr>
      <w:rPr>
        <w:rFonts w:hint="default"/>
        <w:lang w:val="ru-RU" w:eastAsia="en-US" w:bidi="ar-SA"/>
      </w:rPr>
    </w:lvl>
  </w:abstractNum>
  <w:abstractNum w:abstractNumId="8">
    <w:nsid w:val="78826D98"/>
    <w:multiLevelType w:val="hybridMultilevel"/>
    <w:tmpl w:val="FCA4B8E6"/>
    <w:lvl w:ilvl="0" w:tplc="D03C0A7E">
      <w:start w:val="4"/>
      <w:numFmt w:val="decimal"/>
      <w:lvlText w:val="%1."/>
      <w:lvlJc w:val="left"/>
      <w:pPr>
        <w:ind w:left="232" w:hanging="2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8A4890">
      <w:numFmt w:val="none"/>
      <w:lvlText w:val=""/>
      <w:lvlJc w:val="left"/>
      <w:pPr>
        <w:tabs>
          <w:tab w:val="num" w:pos="360"/>
        </w:tabs>
      </w:pPr>
    </w:lvl>
    <w:lvl w:ilvl="2" w:tplc="2524498A">
      <w:numFmt w:val="bullet"/>
      <w:lvlText w:val="•"/>
      <w:lvlJc w:val="left"/>
      <w:pPr>
        <w:ind w:left="2369" w:hanging="427"/>
      </w:pPr>
      <w:rPr>
        <w:rFonts w:hint="default"/>
        <w:lang w:val="ru-RU" w:eastAsia="en-US" w:bidi="ar-SA"/>
      </w:rPr>
    </w:lvl>
    <w:lvl w:ilvl="3" w:tplc="AA0C2928">
      <w:numFmt w:val="bullet"/>
      <w:lvlText w:val="•"/>
      <w:lvlJc w:val="left"/>
      <w:pPr>
        <w:ind w:left="3433" w:hanging="427"/>
      </w:pPr>
      <w:rPr>
        <w:rFonts w:hint="default"/>
        <w:lang w:val="ru-RU" w:eastAsia="en-US" w:bidi="ar-SA"/>
      </w:rPr>
    </w:lvl>
    <w:lvl w:ilvl="4" w:tplc="52700A7C">
      <w:numFmt w:val="bullet"/>
      <w:lvlText w:val="•"/>
      <w:lvlJc w:val="left"/>
      <w:pPr>
        <w:ind w:left="4498" w:hanging="427"/>
      </w:pPr>
      <w:rPr>
        <w:rFonts w:hint="default"/>
        <w:lang w:val="ru-RU" w:eastAsia="en-US" w:bidi="ar-SA"/>
      </w:rPr>
    </w:lvl>
    <w:lvl w:ilvl="5" w:tplc="8D9AB214">
      <w:numFmt w:val="bullet"/>
      <w:lvlText w:val="•"/>
      <w:lvlJc w:val="left"/>
      <w:pPr>
        <w:ind w:left="5563" w:hanging="427"/>
      </w:pPr>
      <w:rPr>
        <w:rFonts w:hint="default"/>
        <w:lang w:val="ru-RU" w:eastAsia="en-US" w:bidi="ar-SA"/>
      </w:rPr>
    </w:lvl>
    <w:lvl w:ilvl="6" w:tplc="53FEB04E">
      <w:numFmt w:val="bullet"/>
      <w:lvlText w:val="•"/>
      <w:lvlJc w:val="left"/>
      <w:pPr>
        <w:ind w:left="6627" w:hanging="427"/>
      </w:pPr>
      <w:rPr>
        <w:rFonts w:hint="default"/>
        <w:lang w:val="ru-RU" w:eastAsia="en-US" w:bidi="ar-SA"/>
      </w:rPr>
    </w:lvl>
    <w:lvl w:ilvl="7" w:tplc="1F40368E">
      <w:numFmt w:val="bullet"/>
      <w:lvlText w:val="•"/>
      <w:lvlJc w:val="left"/>
      <w:pPr>
        <w:ind w:left="7692" w:hanging="427"/>
      </w:pPr>
      <w:rPr>
        <w:rFonts w:hint="default"/>
        <w:lang w:val="ru-RU" w:eastAsia="en-US" w:bidi="ar-SA"/>
      </w:rPr>
    </w:lvl>
    <w:lvl w:ilvl="8" w:tplc="53766196">
      <w:numFmt w:val="bullet"/>
      <w:lvlText w:val="•"/>
      <w:lvlJc w:val="left"/>
      <w:pPr>
        <w:ind w:left="8757" w:hanging="427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3"/>
  </w:num>
  <w:num w:numId="5">
    <w:abstractNumId w:val="4"/>
  </w:num>
  <w:num w:numId="6">
    <w:abstractNumId w:val="5"/>
  </w:num>
  <w:num w:numId="7">
    <w:abstractNumId w:val="0"/>
  </w:num>
  <w:num w:numId="8">
    <w:abstractNumId w:val="1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5698E"/>
    <w:rsid w:val="000D57BC"/>
    <w:rsid w:val="001B327C"/>
    <w:rsid w:val="001D059F"/>
    <w:rsid w:val="00237C8D"/>
    <w:rsid w:val="003A20C1"/>
    <w:rsid w:val="004D0AB7"/>
    <w:rsid w:val="00591136"/>
    <w:rsid w:val="0064640C"/>
    <w:rsid w:val="0070121F"/>
    <w:rsid w:val="007A3653"/>
    <w:rsid w:val="0085698E"/>
    <w:rsid w:val="0091288F"/>
    <w:rsid w:val="00A16E2B"/>
    <w:rsid w:val="00A33F0F"/>
    <w:rsid w:val="00B90EB8"/>
    <w:rsid w:val="00C86B94"/>
    <w:rsid w:val="00DA3443"/>
    <w:rsid w:val="00E54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5698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5698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5698E"/>
    <w:pPr>
      <w:ind w:left="232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85698E"/>
    <w:pPr>
      <w:spacing w:line="274" w:lineRule="exact"/>
      <w:ind w:left="472" w:hanging="240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85698E"/>
    <w:pPr>
      <w:ind w:left="232"/>
      <w:jc w:val="both"/>
    </w:pPr>
  </w:style>
  <w:style w:type="paragraph" w:customStyle="1" w:styleId="TableParagraph">
    <w:name w:val="Table Paragraph"/>
    <w:basedOn w:val="a"/>
    <w:uiPriority w:val="1"/>
    <w:qFormat/>
    <w:rsid w:val="0085698E"/>
  </w:style>
  <w:style w:type="paragraph" w:styleId="a5">
    <w:name w:val="Balloon Text"/>
    <w:basedOn w:val="a"/>
    <w:link w:val="a6"/>
    <w:uiPriority w:val="99"/>
    <w:semiHidden/>
    <w:unhideWhenUsed/>
    <w:rsid w:val="00B90EB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90EB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1494</Words>
  <Characters>8517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User</cp:lastModifiedBy>
  <cp:revision>9</cp:revision>
  <cp:lastPrinted>2021-10-11T07:26:00Z</cp:lastPrinted>
  <dcterms:created xsi:type="dcterms:W3CDTF">2021-06-21T08:31:00Z</dcterms:created>
  <dcterms:modified xsi:type="dcterms:W3CDTF">2021-10-27T12:58:00Z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2021-06-21T00:00:00Z</vt:filetime>
  </property>
</Properties>
</file>